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1A" w:rsidRPr="0092654B" w:rsidRDefault="00FA3C1A" w:rsidP="00FA3C1A">
      <w:pPr>
        <w:jc w:val="right"/>
        <w:rPr>
          <w:rFonts w:ascii="Times New Roman" w:hAnsi="Times New Roman"/>
          <w:b/>
          <w:sz w:val="28"/>
          <w:szCs w:val="32"/>
        </w:rPr>
      </w:pPr>
      <w:r w:rsidRPr="0092654B">
        <w:rPr>
          <w:rFonts w:ascii="Times New Roman" w:hAnsi="Times New Roman"/>
          <w:b/>
          <w:sz w:val="28"/>
          <w:szCs w:val="32"/>
        </w:rPr>
        <w:t>УТВЕРЖДАЮ:</w:t>
      </w:r>
    </w:p>
    <w:p w:rsidR="00FA3C1A" w:rsidRPr="0092654B" w:rsidRDefault="00FA3C1A" w:rsidP="00FA3C1A">
      <w:pPr>
        <w:jc w:val="right"/>
        <w:rPr>
          <w:rFonts w:ascii="Times New Roman" w:hAnsi="Times New Roman"/>
          <w:sz w:val="28"/>
          <w:szCs w:val="32"/>
        </w:rPr>
      </w:pPr>
      <w:r w:rsidRPr="0092654B">
        <w:rPr>
          <w:rFonts w:ascii="Times New Roman" w:hAnsi="Times New Roman"/>
          <w:sz w:val="28"/>
          <w:szCs w:val="32"/>
        </w:rPr>
        <w:t>Начальник Управления культуры администрации</w:t>
      </w:r>
    </w:p>
    <w:p w:rsidR="00FA3C1A" w:rsidRPr="0092654B" w:rsidRDefault="00FA3C1A" w:rsidP="00FA3C1A">
      <w:pPr>
        <w:jc w:val="right"/>
        <w:rPr>
          <w:rFonts w:ascii="Times New Roman" w:hAnsi="Times New Roman"/>
          <w:sz w:val="28"/>
          <w:szCs w:val="32"/>
        </w:rPr>
      </w:pPr>
      <w:r w:rsidRPr="0092654B">
        <w:rPr>
          <w:rFonts w:ascii="Times New Roman" w:hAnsi="Times New Roman"/>
          <w:sz w:val="28"/>
          <w:szCs w:val="32"/>
        </w:rPr>
        <w:t>Богородского муниципального района</w:t>
      </w:r>
    </w:p>
    <w:p w:rsidR="00FA3C1A" w:rsidRPr="0092654B" w:rsidRDefault="00FA3C1A" w:rsidP="00FA3C1A">
      <w:pPr>
        <w:jc w:val="right"/>
        <w:rPr>
          <w:rFonts w:ascii="Times New Roman" w:hAnsi="Times New Roman"/>
          <w:sz w:val="28"/>
          <w:szCs w:val="32"/>
        </w:rPr>
      </w:pPr>
      <w:r w:rsidRPr="0092654B">
        <w:rPr>
          <w:rFonts w:ascii="Times New Roman" w:hAnsi="Times New Roman"/>
          <w:sz w:val="28"/>
          <w:szCs w:val="32"/>
        </w:rPr>
        <w:t>И.Н. Чистова</w:t>
      </w:r>
    </w:p>
    <w:p w:rsidR="00FA3C1A" w:rsidRPr="000E4BBA" w:rsidRDefault="00FA3C1A" w:rsidP="00FA3C1A">
      <w:pPr>
        <w:jc w:val="center"/>
        <w:rPr>
          <w:sz w:val="32"/>
          <w:szCs w:val="32"/>
        </w:rPr>
      </w:pPr>
    </w:p>
    <w:p w:rsidR="00FA3C1A" w:rsidRDefault="00FA3C1A" w:rsidP="00FA3C1A">
      <w:pPr>
        <w:jc w:val="center"/>
        <w:rPr>
          <w:rFonts w:ascii="Times New Roman" w:hAnsi="Times New Roman"/>
          <w:sz w:val="28"/>
          <w:szCs w:val="28"/>
        </w:rPr>
      </w:pPr>
    </w:p>
    <w:p w:rsidR="00FA3C1A" w:rsidRDefault="00FA3C1A" w:rsidP="00FA3C1A">
      <w:pPr>
        <w:jc w:val="center"/>
        <w:rPr>
          <w:rFonts w:ascii="Times New Roman" w:hAnsi="Times New Roman"/>
          <w:sz w:val="28"/>
          <w:szCs w:val="28"/>
        </w:rPr>
      </w:pPr>
    </w:p>
    <w:p w:rsidR="00FA3C1A" w:rsidRDefault="00FA3C1A" w:rsidP="00FA3C1A">
      <w:pPr>
        <w:jc w:val="center"/>
        <w:rPr>
          <w:rFonts w:ascii="Times New Roman" w:hAnsi="Times New Roman"/>
          <w:sz w:val="28"/>
          <w:szCs w:val="28"/>
        </w:rPr>
      </w:pPr>
    </w:p>
    <w:p w:rsidR="00FA3C1A" w:rsidRDefault="00FA3C1A" w:rsidP="00FA3C1A">
      <w:pPr>
        <w:jc w:val="center"/>
        <w:rPr>
          <w:rFonts w:ascii="Times New Roman" w:hAnsi="Times New Roman"/>
          <w:sz w:val="28"/>
          <w:szCs w:val="28"/>
        </w:rPr>
      </w:pPr>
    </w:p>
    <w:p w:rsidR="00FA3C1A" w:rsidRDefault="00FA3C1A" w:rsidP="00FA3C1A">
      <w:pPr>
        <w:jc w:val="center"/>
        <w:rPr>
          <w:rFonts w:ascii="Times New Roman" w:hAnsi="Times New Roman"/>
          <w:sz w:val="28"/>
          <w:szCs w:val="28"/>
        </w:rPr>
      </w:pPr>
    </w:p>
    <w:p w:rsidR="00FA3C1A" w:rsidRDefault="00FA3C1A" w:rsidP="00FA3C1A">
      <w:pPr>
        <w:jc w:val="center"/>
        <w:rPr>
          <w:rFonts w:ascii="Times New Roman" w:hAnsi="Times New Roman"/>
          <w:sz w:val="28"/>
          <w:szCs w:val="28"/>
        </w:rPr>
      </w:pPr>
    </w:p>
    <w:p w:rsidR="00FA3C1A" w:rsidRDefault="00FA3C1A" w:rsidP="00FA3C1A">
      <w:pPr>
        <w:jc w:val="center"/>
        <w:rPr>
          <w:rFonts w:ascii="Times New Roman" w:hAnsi="Times New Roman"/>
          <w:sz w:val="28"/>
          <w:szCs w:val="28"/>
        </w:rPr>
      </w:pPr>
    </w:p>
    <w:p w:rsidR="00FA3C1A" w:rsidRPr="0092654B" w:rsidRDefault="00FA3C1A" w:rsidP="00FA3C1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ОТЧЁТ </w:t>
      </w:r>
      <w:r w:rsidRPr="0092654B">
        <w:rPr>
          <w:rFonts w:ascii="Times New Roman" w:hAnsi="Times New Roman"/>
          <w:b/>
          <w:sz w:val="36"/>
          <w:szCs w:val="36"/>
        </w:rPr>
        <w:t>РАБОТЫ</w:t>
      </w:r>
    </w:p>
    <w:p w:rsidR="00FA3C1A" w:rsidRPr="0092654B" w:rsidRDefault="00FA3C1A" w:rsidP="00FA3C1A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Муниципального </w:t>
      </w:r>
      <w:r w:rsidRPr="0092654B">
        <w:rPr>
          <w:rFonts w:ascii="Times New Roman" w:hAnsi="Times New Roman"/>
          <w:sz w:val="36"/>
          <w:szCs w:val="36"/>
        </w:rPr>
        <w:t>Бюджетного Учреждения</w:t>
      </w:r>
    </w:p>
    <w:p w:rsidR="00FA3C1A" w:rsidRPr="0092654B" w:rsidRDefault="00FA3C1A" w:rsidP="00FA3C1A">
      <w:pPr>
        <w:jc w:val="center"/>
        <w:rPr>
          <w:rFonts w:ascii="Times New Roman" w:hAnsi="Times New Roman"/>
          <w:sz w:val="36"/>
          <w:szCs w:val="36"/>
        </w:rPr>
      </w:pPr>
      <w:r w:rsidRPr="0092654B">
        <w:rPr>
          <w:rFonts w:ascii="Times New Roman" w:hAnsi="Times New Roman"/>
          <w:sz w:val="36"/>
          <w:szCs w:val="36"/>
        </w:rPr>
        <w:t xml:space="preserve">  «Городской Дом культуры»</w:t>
      </w:r>
    </w:p>
    <w:p w:rsidR="00FA3C1A" w:rsidRPr="0092654B" w:rsidRDefault="00FA3C1A" w:rsidP="00FA3C1A">
      <w:pPr>
        <w:jc w:val="center"/>
        <w:rPr>
          <w:rFonts w:ascii="Times New Roman" w:hAnsi="Times New Roman"/>
          <w:b/>
          <w:sz w:val="36"/>
          <w:szCs w:val="36"/>
        </w:rPr>
      </w:pPr>
      <w:r w:rsidRPr="0092654B">
        <w:rPr>
          <w:rFonts w:ascii="Times New Roman" w:hAnsi="Times New Roman"/>
          <w:b/>
          <w:sz w:val="36"/>
          <w:szCs w:val="36"/>
        </w:rPr>
        <w:t>за 201</w:t>
      </w:r>
      <w:r w:rsidR="005E0CB7">
        <w:rPr>
          <w:rFonts w:ascii="Times New Roman" w:hAnsi="Times New Roman"/>
          <w:b/>
          <w:sz w:val="36"/>
          <w:szCs w:val="36"/>
        </w:rPr>
        <w:t>8</w:t>
      </w:r>
      <w:r w:rsidRPr="0092654B">
        <w:rPr>
          <w:rFonts w:ascii="Times New Roman" w:hAnsi="Times New Roman"/>
          <w:b/>
          <w:sz w:val="36"/>
          <w:szCs w:val="36"/>
        </w:rPr>
        <w:t xml:space="preserve"> год.</w:t>
      </w:r>
    </w:p>
    <w:p w:rsidR="00FA3C1A" w:rsidRDefault="00FA3C1A" w:rsidP="00FA3C1A">
      <w:pPr>
        <w:jc w:val="center"/>
        <w:rPr>
          <w:rFonts w:ascii="Times New Roman" w:hAnsi="Times New Roman"/>
          <w:sz w:val="28"/>
          <w:szCs w:val="28"/>
        </w:rPr>
      </w:pPr>
    </w:p>
    <w:p w:rsidR="00FA3C1A" w:rsidRDefault="00FA3C1A" w:rsidP="00FA3C1A">
      <w:pPr>
        <w:tabs>
          <w:tab w:val="left" w:pos="5502"/>
        </w:tabs>
        <w:jc w:val="center"/>
        <w:rPr>
          <w:rFonts w:ascii="Monotype Corsiva" w:hAnsi="Monotype Corsiva"/>
          <w:b/>
          <w:sz w:val="56"/>
        </w:rPr>
      </w:pPr>
    </w:p>
    <w:p w:rsidR="00FA3C1A" w:rsidRDefault="00FA3C1A" w:rsidP="00FA3C1A">
      <w:pPr>
        <w:tabs>
          <w:tab w:val="left" w:pos="5502"/>
        </w:tabs>
        <w:jc w:val="center"/>
        <w:rPr>
          <w:rFonts w:ascii="Monotype Corsiva" w:hAnsi="Monotype Corsiva"/>
          <w:b/>
          <w:sz w:val="56"/>
        </w:rPr>
      </w:pPr>
    </w:p>
    <w:p w:rsidR="00FA3C1A" w:rsidRDefault="00FA3C1A" w:rsidP="00FA3C1A">
      <w:pPr>
        <w:tabs>
          <w:tab w:val="left" w:pos="5502"/>
        </w:tabs>
        <w:jc w:val="center"/>
        <w:rPr>
          <w:rFonts w:ascii="Monotype Corsiva" w:hAnsi="Monotype Corsiva"/>
          <w:b/>
          <w:sz w:val="56"/>
        </w:rPr>
      </w:pPr>
    </w:p>
    <w:p w:rsidR="00FA3C1A" w:rsidRDefault="00FA3C1A" w:rsidP="00FA3C1A">
      <w:pPr>
        <w:tabs>
          <w:tab w:val="left" w:pos="5502"/>
        </w:tabs>
        <w:jc w:val="center"/>
        <w:rPr>
          <w:rFonts w:ascii="Monotype Corsiva" w:hAnsi="Monotype Corsiva"/>
          <w:b/>
          <w:sz w:val="56"/>
        </w:rPr>
      </w:pPr>
    </w:p>
    <w:p w:rsidR="00FA3C1A" w:rsidRDefault="00FA3C1A" w:rsidP="00FA3C1A">
      <w:pPr>
        <w:tabs>
          <w:tab w:val="left" w:pos="5502"/>
        </w:tabs>
        <w:jc w:val="center"/>
        <w:rPr>
          <w:rFonts w:ascii="Monotype Corsiva" w:hAnsi="Monotype Corsiva"/>
          <w:b/>
          <w:sz w:val="56"/>
        </w:rPr>
      </w:pPr>
    </w:p>
    <w:p w:rsidR="00FA3C1A" w:rsidRDefault="00FA3C1A" w:rsidP="00FA3C1A">
      <w:pPr>
        <w:tabs>
          <w:tab w:val="left" w:pos="5502"/>
        </w:tabs>
        <w:jc w:val="center"/>
        <w:rPr>
          <w:rFonts w:ascii="Monotype Corsiva" w:hAnsi="Monotype Corsiva"/>
          <w:b/>
          <w:sz w:val="56"/>
        </w:rPr>
      </w:pPr>
    </w:p>
    <w:p w:rsidR="00FA3C1A" w:rsidRPr="00783261" w:rsidRDefault="00FA3C1A" w:rsidP="00FA3C1A">
      <w:pPr>
        <w:tabs>
          <w:tab w:val="left" w:pos="5502"/>
        </w:tabs>
        <w:jc w:val="center"/>
        <w:rPr>
          <w:rFonts w:ascii="Times New Roman" w:hAnsi="Times New Roman"/>
          <w:sz w:val="32"/>
        </w:rPr>
      </w:pPr>
      <w:r w:rsidRPr="00783261">
        <w:rPr>
          <w:rFonts w:ascii="Times New Roman" w:hAnsi="Times New Roman"/>
          <w:sz w:val="32"/>
        </w:rPr>
        <w:t>Г. Богородск</w:t>
      </w:r>
    </w:p>
    <w:p w:rsidR="00FA3C1A" w:rsidRDefault="00FA3C1A" w:rsidP="00FA3C1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406004" w:rsidRDefault="00B10E69" w:rsidP="009D7AC0">
      <w:pPr>
        <w:pStyle w:val="2"/>
        <w:spacing w:before="0" w:line="240" w:lineRule="auto"/>
        <w:rPr>
          <w:b/>
        </w:rPr>
      </w:pPr>
      <w:r w:rsidRPr="00B10E69">
        <w:rPr>
          <w:b/>
        </w:rPr>
        <w:lastRenderedPageBreak/>
        <w:t>Организационно-правовые основы деятельности</w:t>
      </w:r>
    </w:p>
    <w:p w:rsidR="00B10E69" w:rsidRPr="00B10E69" w:rsidRDefault="00B10E69" w:rsidP="009D7AC0">
      <w:pPr>
        <w:pStyle w:val="2"/>
        <w:spacing w:before="0" w:line="240" w:lineRule="auto"/>
        <w:rPr>
          <w:b/>
        </w:rPr>
      </w:pPr>
      <w:r w:rsidRPr="00B10E69">
        <w:rPr>
          <w:b/>
        </w:rPr>
        <w:t>МБУ «Городской дом культуры»</w:t>
      </w:r>
    </w:p>
    <w:p w:rsidR="00B10E69" w:rsidRDefault="00B10E69" w:rsidP="004060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0E69" w:rsidRPr="00650A03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A03">
        <w:rPr>
          <w:rFonts w:ascii="Times New Roman" w:hAnsi="Times New Roman"/>
          <w:sz w:val="28"/>
          <w:szCs w:val="28"/>
        </w:rPr>
        <w:t xml:space="preserve">Муниципальное бюджетное учреждение «Городской Дом Культуры» (далее – </w:t>
      </w:r>
      <w:r>
        <w:rPr>
          <w:rFonts w:ascii="Times New Roman" w:hAnsi="Times New Roman"/>
          <w:sz w:val="28"/>
          <w:szCs w:val="28"/>
        </w:rPr>
        <w:t>МБУ «ГДК»</w:t>
      </w:r>
      <w:r w:rsidRPr="00650A03">
        <w:rPr>
          <w:rFonts w:ascii="Times New Roman" w:hAnsi="Times New Roman"/>
          <w:sz w:val="28"/>
          <w:szCs w:val="28"/>
        </w:rPr>
        <w:t xml:space="preserve">) является некоммерческой организацией, созданной муниципальным образованием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сферекультуры.  </w:t>
      </w:r>
    </w:p>
    <w:p w:rsidR="00B10E69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создано на основании распоряжения администрации Богородского района Нижегородской области от 20.10.1999 № 259, регистрационный номер свидетельства 75. </w:t>
      </w:r>
    </w:p>
    <w:p w:rsidR="00B10E69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</w:t>
      </w:r>
      <w:r w:rsidRPr="00650A03">
        <w:rPr>
          <w:rFonts w:ascii="Times New Roman" w:hAnsi="Times New Roman"/>
          <w:sz w:val="28"/>
          <w:szCs w:val="28"/>
        </w:rPr>
        <w:t>в соответствие с Федеральным законом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>
        <w:rPr>
          <w:rFonts w:ascii="Times New Roman" w:hAnsi="Times New Roman"/>
          <w:sz w:val="28"/>
          <w:szCs w:val="28"/>
        </w:rPr>
        <w:t xml:space="preserve"> внесены изменения в наименование Муниципального учреждения </w:t>
      </w:r>
      <w:r w:rsidRPr="00650A03">
        <w:rPr>
          <w:rFonts w:ascii="Times New Roman" w:hAnsi="Times New Roman"/>
          <w:sz w:val="28"/>
          <w:szCs w:val="28"/>
        </w:rPr>
        <w:t>«Городской Дом Культуры»</w:t>
      </w:r>
      <w:r>
        <w:rPr>
          <w:rFonts w:ascii="Times New Roman" w:hAnsi="Times New Roman"/>
          <w:sz w:val="28"/>
          <w:szCs w:val="28"/>
        </w:rPr>
        <w:t>, наименование дополнено после слова «Муниципальное» указанием типа муниципального учреждения «бюджетное».</w:t>
      </w:r>
    </w:p>
    <w:p w:rsidR="00B10E69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«ГДК»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актами, муниципальными правовыми актами и уставом.</w:t>
      </w:r>
    </w:p>
    <w:p w:rsidR="00B10E69" w:rsidRPr="00E05F10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МБУ «ГДК»</w:t>
      </w:r>
      <w:r w:rsidRPr="00E05F10">
        <w:rPr>
          <w:rFonts w:ascii="Times New Roman" w:hAnsi="Times New Roman"/>
          <w:sz w:val="28"/>
          <w:szCs w:val="28"/>
        </w:rPr>
        <w:t>: 607600, Нижегородская область, г. Богородск, пер. Центральный, д. 6.</w:t>
      </w:r>
    </w:p>
    <w:p w:rsidR="00B10E69" w:rsidRPr="00E05F10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F10">
        <w:rPr>
          <w:rFonts w:ascii="Times New Roman" w:hAnsi="Times New Roman"/>
          <w:sz w:val="28"/>
          <w:szCs w:val="28"/>
        </w:rPr>
        <w:t>Учредителем Учреждения и собственником имущества Учреждения явля</w:t>
      </w:r>
      <w:r w:rsidR="005E0CB7">
        <w:rPr>
          <w:rFonts w:ascii="Times New Roman" w:hAnsi="Times New Roman"/>
          <w:sz w:val="28"/>
          <w:szCs w:val="28"/>
        </w:rPr>
        <w:t xml:space="preserve">ется муниципальное образование </w:t>
      </w:r>
      <w:r w:rsidRPr="00E05F10">
        <w:rPr>
          <w:rFonts w:ascii="Times New Roman" w:hAnsi="Times New Roman"/>
          <w:sz w:val="28"/>
          <w:szCs w:val="28"/>
        </w:rPr>
        <w:t>Богородский муниципальный район Нижегородской области.</w:t>
      </w:r>
    </w:p>
    <w:p w:rsidR="00B10E69" w:rsidRPr="00E05F10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«ГДК»</w:t>
      </w:r>
      <w:r w:rsidRPr="00E05F10">
        <w:rPr>
          <w:rFonts w:ascii="Times New Roman" w:hAnsi="Times New Roman"/>
          <w:sz w:val="28"/>
          <w:szCs w:val="28"/>
        </w:rPr>
        <w:t xml:space="preserve"> подведомственно управлению культуры администрации Богородского муниципального района Нижегородской области.</w:t>
      </w:r>
    </w:p>
    <w:p w:rsidR="00B10E69" w:rsidRPr="00E05F10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«ГДК»</w:t>
      </w:r>
      <w:r w:rsidRPr="00E05F10">
        <w:rPr>
          <w:rFonts w:ascii="Times New Roman" w:hAnsi="Times New Roman"/>
          <w:sz w:val="28"/>
          <w:szCs w:val="28"/>
        </w:rPr>
        <w:t xml:space="preserve"> в своей деятельности руководствуется Конституцией Российской Федерации, законодательством Российской Федерации и Нижегородской области, муниципальными правовыми актами, настоящим Уставом и другими нормативными правовыми документами</w:t>
      </w:r>
      <w:r>
        <w:rPr>
          <w:rFonts w:ascii="Times New Roman" w:hAnsi="Times New Roman"/>
          <w:sz w:val="28"/>
          <w:szCs w:val="28"/>
        </w:rPr>
        <w:t>.</w:t>
      </w:r>
    </w:p>
    <w:p w:rsidR="00B10E69" w:rsidRPr="00E05F10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F10">
        <w:rPr>
          <w:rFonts w:ascii="Times New Roman" w:hAnsi="Times New Roman"/>
          <w:sz w:val="28"/>
          <w:szCs w:val="28"/>
        </w:rPr>
        <w:t>Учреждение является юридическим лицом, создается и регистрируется в соответствии с законодательством Российской Федерации, имеет самостоятельный баланс, а также круглую печать, содержащую свое полное официальное наименова</w:t>
      </w:r>
      <w:r>
        <w:rPr>
          <w:rFonts w:ascii="Times New Roman" w:hAnsi="Times New Roman"/>
          <w:sz w:val="28"/>
          <w:szCs w:val="28"/>
        </w:rPr>
        <w:t xml:space="preserve">ние и наименование Учредителя, </w:t>
      </w:r>
      <w:r w:rsidRPr="00E05F10">
        <w:rPr>
          <w:rFonts w:ascii="Times New Roman" w:hAnsi="Times New Roman"/>
          <w:sz w:val="28"/>
          <w:szCs w:val="28"/>
        </w:rPr>
        <w:t>необходимые для осуществления деятельности штампы и бланки, символику и другие средства индивидуализации.</w:t>
      </w:r>
    </w:p>
    <w:p w:rsidR="00B10E69" w:rsidRPr="00E05F10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«ГДК»</w:t>
      </w:r>
      <w:r w:rsidRPr="00E05F10">
        <w:rPr>
          <w:rFonts w:ascii="Times New Roman" w:hAnsi="Times New Roman"/>
          <w:sz w:val="28"/>
          <w:szCs w:val="28"/>
        </w:rPr>
        <w:t xml:space="preserve"> приобретает и осуществляет от своего имени имущественные и личные неимущественные права, несет обязанности, выступает истцом и ответчиком в суде в соответствии с законодательством Российской Федерации.</w:t>
      </w:r>
    </w:p>
    <w:p w:rsidR="00B10E69" w:rsidRPr="00E05F10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F10">
        <w:rPr>
          <w:rFonts w:ascii="Times New Roman" w:hAnsi="Times New Roman"/>
          <w:sz w:val="28"/>
          <w:szCs w:val="28"/>
        </w:rPr>
        <w:t>Учреждение имеет лицевые счета в территориальном органе Федерального казначейства и в финансовом управл</w:t>
      </w:r>
      <w:r>
        <w:rPr>
          <w:rFonts w:ascii="Times New Roman" w:hAnsi="Times New Roman"/>
          <w:sz w:val="28"/>
          <w:szCs w:val="28"/>
        </w:rPr>
        <w:t>ении администрации Богородского</w:t>
      </w:r>
      <w:r w:rsidRPr="00E05F10">
        <w:rPr>
          <w:rFonts w:ascii="Times New Roman" w:hAnsi="Times New Roman"/>
          <w:sz w:val="28"/>
          <w:szCs w:val="28"/>
        </w:rPr>
        <w:t xml:space="preserve"> муниципального района Нижегородской области.</w:t>
      </w:r>
    </w:p>
    <w:p w:rsidR="00B10E69" w:rsidRPr="00E13CDB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CDB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 xml:space="preserve">МБУ «ГДК» </w:t>
      </w:r>
      <w:r w:rsidRPr="00E13CDB">
        <w:rPr>
          <w:rFonts w:ascii="Times New Roman" w:hAnsi="Times New Roman"/>
          <w:sz w:val="28"/>
          <w:szCs w:val="28"/>
        </w:rPr>
        <w:t xml:space="preserve">осуществляется в соответствии с законодательством Российской Федерации, муниципальными правовыми </w:t>
      </w:r>
      <w:r w:rsidRPr="00E13CDB">
        <w:rPr>
          <w:rFonts w:ascii="Times New Roman" w:hAnsi="Times New Roman"/>
          <w:sz w:val="28"/>
          <w:szCs w:val="28"/>
        </w:rPr>
        <w:lastRenderedPageBreak/>
        <w:t>актами, Уставом Учреждения и строится на принципах единоначалия и самоуправления.</w:t>
      </w:r>
    </w:p>
    <w:p w:rsidR="00B10E69" w:rsidRPr="00FA1941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«ГДК» </w:t>
      </w:r>
      <w:r w:rsidRPr="00FA1941">
        <w:rPr>
          <w:rFonts w:ascii="Times New Roman" w:hAnsi="Times New Roman"/>
          <w:sz w:val="28"/>
          <w:szCs w:val="28"/>
        </w:rPr>
        <w:t>возглавляет директор, который назначается и освобождается от должности Учредителем.</w:t>
      </w:r>
    </w:p>
    <w:p w:rsidR="00B10E69" w:rsidRPr="00FA1941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941">
        <w:rPr>
          <w:rFonts w:ascii="Times New Roman" w:hAnsi="Times New Roman"/>
          <w:sz w:val="28"/>
          <w:szCs w:val="28"/>
        </w:rPr>
        <w:t xml:space="preserve">Устав </w:t>
      </w:r>
      <w:r>
        <w:rPr>
          <w:rFonts w:ascii="Times New Roman" w:hAnsi="Times New Roman"/>
          <w:sz w:val="28"/>
          <w:szCs w:val="28"/>
        </w:rPr>
        <w:t>МБУ «ГДК»</w:t>
      </w:r>
      <w:r w:rsidRPr="00FA1941">
        <w:rPr>
          <w:rFonts w:ascii="Times New Roman" w:hAnsi="Times New Roman"/>
          <w:sz w:val="28"/>
          <w:szCs w:val="28"/>
        </w:rPr>
        <w:t xml:space="preserve"> принимается общим собранием коллектива с последующим утверждением Учредителем в порядке</w:t>
      </w:r>
      <w:r w:rsidR="005E0CB7">
        <w:rPr>
          <w:rFonts w:ascii="Times New Roman" w:hAnsi="Times New Roman"/>
          <w:sz w:val="28"/>
          <w:szCs w:val="28"/>
        </w:rPr>
        <w:t xml:space="preserve">, установленном администрацией </w:t>
      </w:r>
      <w:r w:rsidRPr="00FA1941">
        <w:rPr>
          <w:rFonts w:ascii="Times New Roman" w:hAnsi="Times New Roman"/>
          <w:sz w:val="28"/>
          <w:szCs w:val="28"/>
        </w:rPr>
        <w:t>Богородского муниципального района Нижегородской области и государственной регистрацией в установленном законом порядке.</w:t>
      </w:r>
    </w:p>
    <w:p w:rsidR="00B10E69" w:rsidRPr="00FA1941" w:rsidRDefault="00B10E69" w:rsidP="00406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941">
        <w:rPr>
          <w:rFonts w:ascii="Times New Roman" w:hAnsi="Times New Roman"/>
          <w:sz w:val="28"/>
          <w:szCs w:val="28"/>
        </w:rPr>
        <w:t>В Устав Учреждения могут вноситься изменения и дополнения. Все изменения и дополнения вносятся в Устав по решению общего собрания коллектива, утверждаются Учредителем и подлежат государственной регистрации в качестве дополнения к Уставу в установленном законом порядке.</w:t>
      </w:r>
    </w:p>
    <w:p w:rsidR="00B10E69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решения о реорганизации и проведение реорганизации Учреждения, если иное не установлено актом Правительства Российской Федерации, осуществляется в порядке, установленном администрацией Богородского муниципального района Нижегородской области. </w:t>
      </w:r>
    </w:p>
    <w:p w:rsidR="00B10E69" w:rsidRPr="00FA1941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«ГДК»</w:t>
      </w:r>
      <w:r w:rsidRPr="00FA1941">
        <w:rPr>
          <w:rFonts w:ascii="Times New Roman" w:hAnsi="Times New Roman"/>
          <w:sz w:val="28"/>
          <w:szCs w:val="28"/>
        </w:rPr>
        <w:t xml:space="preserve"> может быть ликвидировано на основании и в порядке, которые предусмотрены Гражданским кодексом Российской Федерации и федеральными законами</w:t>
      </w:r>
      <w:r>
        <w:rPr>
          <w:rFonts w:ascii="Times New Roman" w:hAnsi="Times New Roman"/>
          <w:sz w:val="28"/>
          <w:szCs w:val="28"/>
        </w:rPr>
        <w:t xml:space="preserve"> [2]</w:t>
      </w:r>
      <w:r w:rsidRPr="00FA1941">
        <w:rPr>
          <w:rFonts w:ascii="Times New Roman" w:hAnsi="Times New Roman"/>
          <w:sz w:val="28"/>
          <w:szCs w:val="28"/>
        </w:rPr>
        <w:t>.</w:t>
      </w:r>
    </w:p>
    <w:p w:rsidR="00B10E69" w:rsidRPr="00FA1941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941">
        <w:rPr>
          <w:rFonts w:ascii="Times New Roman" w:hAnsi="Times New Roman"/>
          <w:sz w:val="28"/>
          <w:szCs w:val="28"/>
        </w:rPr>
        <w:t xml:space="preserve">Принятие решения о ликвидации и проведение ликвидации </w:t>
      </w:r>
      <w:r>
        <w:rPr>
          <w:rFonts w:ascii="Times New Roman" w:hAnsi="Times New Roman"/>
          <w:sz w:val="28"/>
          <w:szCs w:val="28"/>
        </w:rPr>
        <w:t>МБУ «ГДК»</w:t>
      </w:r>
      <w:r w:rsidRPr="00FA1941">
        <w:rPr>
          <w:rFonts w:ascii="Times New Roman" w:hAnsi="Times New Roman"/>
          <w:sz w:val="28"/>
          <w:szCs w:val="28"/>
        </w:rPr>
        <w:t xml:space="preserve"> осуществляются в порядке, установленном администрацией Богородского муниципального района Нижегородской области. </w:t>
      </w:r>
    </w:p>
    <w:p w:rsidR="00B10E69" w:rsidRDefault="00B10E69" w:rsidP="004060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0E69" w:rsidRPr="00B10E69" w:rsidRDefault="00B10E69" w:rsidP="009D7AC0">
      <w:pPr>
        <w:pStyle w:val="2"/>
        <w:spacing w:line="240" w:lineRule="auto"/>
        <w:rPr>
          <w:b/>
        </w:rPr>
      </w:pPr>
      <w:bookmarkStart w:id="0" w:name="_Toc515277361"/>
      <w:r w:rsidRPr="00B10E69">
        <w:rPr>
          <w:b/>
        </w:rPr>
        <w:t>Цели и задачи культурной политики МБУ «ГДК»</w:t>
      </w:r>
      <w:bookmarkEnd w:id="0"/>
    </w:p>
    <w:p w:rsidR="00B10E69" w:rsidRDefault="00B10E69" w:rsidP="004060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0E69" w:rsidRPr="00212912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912">
        <w:rPr>
          <w:rFonts w:ascii="Times New Roman" w:hAnsi="Times New Roman"/>
          <w:sz w:val="28"/>
          <w:szCs w:val="28"/>
        </w:rPr>
        <w:t>Учреждение создано и действует в целях обеспечения прав граждан на свободное творческое развитие и самореализацию личности на основе удовлетворения культурно - досуговых потребностей путем организации досуга и приобщения жителей муниципального района к творчеству, культурному развитию, любительскому искусству и ремеслам.</w:t>
      </w:r>
    </w:p>
    <w:p w:rsidR="00B10E69" w:rsidRPr="00212912" w:rsidRDefault="00B10E69" w:rsidP="00406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912">
        <w:rPr>
          <w:rFonts w:ascii="Times New Roman" w:hAnsi="Times New Roman"/>
          <w:sz w:val="28"/>
          <w:szCs w:val="28"/>
        </w:rPr>
        <w:t xml:space="preserve">Основными видами деятельности Учреждения являются:  </w:t>
      </w:r>
    </w:p>
    <w:p w:rsidR="00B10E69" w:rsidRPr="00212912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912">
        <w:rPr>
          <w:rFonts w:ascii="Times New Roman" w:hAnsi="Times New Roman"/>
          <w:sz w:val="28"/>
          <w:szCs w:val="28"/>
        </w:rPr>
        <w:t>- удовлетворение потребностей населения в сохранении и развитии традиционного народного художественного творчества, самодеятельной творческой инициативы и социально-культурной активности населения;</w:t>
      </w:r>
    </w:p>
    <w:p w:rsidR="00B10E69" w:rsidRPr="00212912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912">
        <w:rPr>
          <w:rFonts w:ascii="Times New Roman" w:hAnsi="Times New Roman"/>
          <w:sz w:val="28"/>
          <w:szCs w:val="28"/>
        </w:rPr>
        <w:t>- создание благоприятных условий для организации культурного досуга и отдыха жителей муниципального образования (131 ФЗ)</w:t>
      </w:r>
      <w:r>
        <w:rPr>
          <w:rFonts w:ascii="Times New Roman" w:hAnsi="Times New Roman"/>
          <w:sz w:val="28"/>
          <w:szCs w:val="28"/>
        </w:rPr>
        <w:t xml:space="preserve"> [8]</w:t>
      </w:r>
      <w:r w:rsidRPr="00212912">
        <w:rPr>
          <w:rFonts w:ascii="Times New Roman" w:hAnsi="Times New Roman"/>
          <w:sz w:val="28"/>
          <w:szCs w:val="28"/>
        </w:rPr>
        <w:t>;</w:t>
      </w:r>
    </w:p>
    <w:p w:rsidR="00B10E69" w:rsidRPr="00212912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912">
        <w:rPr>
          <w:rFonts w:ascii="Times New Roman" w:hAnsi="Times New Roman"/>
          <w:sz w:val="28"/>
          <w:szCs w:val="28"/>
        </w:rPr>
        <w:t xml:space="preserve"> - предоставление услуг социально-культурного, просветительского и развлекательного характера, доступных для широких слоев населения;</w:t>
      </w:r>
    </w:p>
    <w:p w:rsidR="00B10E69" w:rsidRPr="00212912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912">
        <w:rPr>
          <w:rFonts w:ascii="Times New Roman" w:hAnsi="Times New Roman"/>
          <w:sz w:val="28"/>
          <w:szCs w:val="28"/>
        </w:rPr>
        <w:t>- поддержка и развитие самобытных национальных культур, народных промыслов и ремесел;</w:t>
      </w:r>
    </w:p>
    <w:p w:rsidR="00B10E69" w:rsidRPr="00212912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912">
        <w:rPr>
          <w:rFonts w:ascii="Times New Roman" w:hAnsi="Times New Roman"/>
          <w:sz w:val="28"/>
          <w:szCs w:val="28"/>
        </w:rPr>
        <w:t>- 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B10E69" w:rsidRPr="00212912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912">
        <w:rPr>
          <w:rFonts w:ascii="Times New Roman" w:hAnsi="Times New Roman"/>
          <w:sz w:val="28"/>
          <w:szCs w:val="28"/>
        </w:rPr>
        <w:t>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B10E69" w:rsidRPr="00212912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912">
        <w:rPr>
          <w:rFonts w:ascii="Times New Roman" w:hAnsi="Times New Roman"/>
          <w:sz w:val="28"/>
          <w:szCs w:val="28"/>
        </w:rPr>
        <w:t xml:space="preserve">- организация кино - и </w:t>
      </w:r>
      <w:r w:rsidR="005E0CB7" w:rsidRPr="00212912">
        <w:rPr>
          <w:rFonts w:ascii="Times New Roman" w:hAnsi="Times New Roman"/>
          <w:sz w:val="28"/>
          <w:szCs w:val="28"/>
        </w:rPr>
        <w:t>видео обслуживания</w:t>
      </w:r>
      <w:r w:rsidRPr="00212912">
        <w:rPr>
          <w:rFonts w:ascii="Times New Roman" w:hAnsi="Times New Roman"/>
          <w:sz w:val="28"/>
          <w:szCs w:val="28"/>
        </w:rPr>
        <w:t>;</w:t>
      </w:r>
    </w:p>
    <w:p w:rsidR="00B10E69" w:rsidRPr="00212912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912">
        <w:rPr>
          <w:rFonts w:ascii="Times New Roman" w:hAnsi="Times New Roman"/>
          <w:sz w:val="28"/>
          <w:szCs w:val="28"/>
        </w:rPr>
        <w:lastRenderedPageBreak/>
        <w:t xml:space="preserve">- организация спектаклей, концертов и других культурно-зрелищных и выставочных мероприятий, в том числе с участием профессиональных коллективов исполнителей, авторов (в том числе на договорной, платной основе); </w:t>
      </w:r>
    </w:p>
    <w:p w:rsidR="00B10E69" w:rsidRPr="00212912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912">
        <w:rPr>
          <w:rFonts w:ascii="Times New Roman" w:hAnsi="Times New Roman"/>
          <w:sz w:val="28"/>
          <w:szCs w:val="28"/>
        </w:rPr>
        <w:t>- совместная разработка творческих проектов с различными государственными, муниципальными учреждениями, организация совместных мероприятий;</w:t>
      </w:r>
    </w:p>
    <w:p w:rsidR="00B10E69" w:rsidRPr="00212912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912">
        <w:rPr>
          <w:rFonts w:ascii="Times New Roman" w:hAnsi="Times New Roman"/>
          <w:sz w:val="28"/>
          <w:szCs w:val="28"/>
        </w:rPr>
        <w:t>- 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культурно - досуговых мероприятий, в том числе по заявкам организаций, предприятий и отдельных граждан на договорной основе и по билетам установленного образца;</w:t>
      </w:r>
    </w:p>
    <w:p w:rsidR="00B10E69" w:rsidRPr="00212912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912">
        <w:rPr>
          <w:rFonts w:ascii="Times New Roman" w:hAnsi="Times New Roman"/>
          <w:sz w:val="28"/>
          <w:szCs w:val="28"/>
        </w:rPr>
        <w:t>- 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 том числе и на договорной основе.</w:t>
      </w:r>
    </w:p>
    <w:p w:rsidR="00B10E69" w:rsidRPr="00212912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912">
        <w:rPr>
          <w:rFonts w:ascii="Times New Roman" w:hAnsi="Times New Roman"/>
          <w:sz w:val="28"/>
          <w:szCs w:val="28"/>
        </w:rPr>
        <w:t xml:space="preserve"> Учреждение вправе осуществлять иные виды деятельности на платной, договорной основе:</w:t>
      </w:r>
    </w:p>
    <w:p w:rsidR="00B10E69" w:rsidRPr="00212912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912">
        <w:rPr>
          <w:rFonts w:ascii="Times New Roman" w:hAnsi="Times New Roman"/>
          <w:sz w:val="28"/>
          <w:szCs w:val="28"/>
        </w:rPr>
        <w:t>- организация выставок и выставок – продаж;</w:t>
      </w:r>
    </w:p>
    <w:p w:rsidR="00B10E69" w:rsidRPr="00212912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912">
        <w:rPr>
          <w:rFonts w:ascii="Times New Roman" w:hAnsi="Times New Roman"/>
          <w:sz w:val="28"/>
          <w:szCs w:val="28"/>
        </w:rPr>
        <w:t>- организация работы кружков, студий, клубов по интересам различной направленности;</w:t>
      </w:r>
    </w:p>
    <w:p w:rsidR="00B10E69" w:rsidRPr="00212912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912">
        <w:rPr>
          <w:rFonts w:ascii="Times New Roman" w:hAnsi="Times New Roman"/>
          <w:sz w:val="28"/>
          <w:szCs w:val="28"/>
        </w:rPr>
        <w:t>- изготовление звукозаписей и фонограмм;</w:t>
      </w:r>
    </w:p>
    <w:p w:rsidR="00B10E69" w:rsidRPr="00212912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912">
        <w:rPr>
          <w:rFonts w:ascii="Times New Roman" w:hAnsi="Times New Roman"/>
          <w:sz w:val="28"/>
          <w:szCs w:val="28"/>
        </w:rPr>
        <w:t xml:space="preserve">- изготовление информационно </w:t>
      </w:r>
      <w:r w:rsidR="005E0CB7">
        <w:rPr>
          <w:rFonts w:ascii="Times New Roman" w:hAnsi="Times New Roman"/>
          <w:sz w:val="28"/>
          <w:szCs w:val="28"/>
        </w:rPr>
        <w:t>– рекламного материала о работе</w:t>
      </w:r>
      <w:r w:rsidRPr="00212912">
        <w:rPr>
          <w:rFonts w:ascii="Times New Roman" w:hAnsi="Times New Roman"/>
          <w:sz w:val="28"/>
          <w:szCs w:val="28"/>
        </w:rPr>
        <w:t xml:space="preserve"> МБУ «ГДК» (афиши, буклеты, рекламы, плакаты и др.)</w:t>
      </w:r>
    </w:p>
    <w:p w:rsidR="00B10E69" w:rsidRPr="00212912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912">
        <w:rPr>
          <w:rFonts w:ascii="Times New Roman" w:hAnsi="Times New Roman"/>
          <w:sz w:val="28"/>
          <w:szCs w:val="28"/>
        </w:rPr>
        <w:t xml:space="preserve">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его Уставом,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Учредителем, если иное не предусмотрено федеральным законом.</w:t>
      </w:r>
    </w:p>
    <w:p w:rsidR="00B10E69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912">
        <w:rPr>
          <w:rFonts w:ascii="Times New Roman" w:hAnsi="Times New Roman"/>
          <w:sz w:val="28"/>
          <w:szCs w:val="28"/>
        </w:rPr>
        <w:t>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целям, при условии, что такая деятельность указана в его учредительных документах.</w:t>
      </w:r>
    </w:p>
    <w:p w:rsidR="00DF380D" w:rsidRDefault="00DF380D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E69" w:rsidRPr="00B10E69" w:rsidRDefault="00B10E69" w:rsidP="00DF380D">
      <w:pPr>
        <w:pStyle w:val="2"/>
        <w:spacing w:line="240" w:lineRule="auto"/>
        <w:rPr>
          <w:b/>
        </w:rPr>
      </w:pPr>
      <w:bookmarkStart w:id="1" w:name="_Toc515277362"/>
      <w:r w:rsidRPr="00B10E69">
        <w:rPr>
          <w:b/>
        </w:rPr>
        <w:t>Основные направления культурно-досуговой деятельности</w:t>
      </w:r>
      <w:bookmarkEnd w:id="1"/>
    </w:p>
    <w:p w:rsidR="00B10E69" w:rsidRPr="00473393" w:rsidRDefault="00B10E69" w:rsidP="004060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0E69" w:rsidRPr="00EB70F8" w:rsidRDefault="00B10E69" w:rsidP="00406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«ГДК» - </w:t>
      </w:r>
      <w:r w:rsidRPr="00EB70F8">
        <w:rPr>
          <w:rFonts w:ascii="Times New Roman" w:hAnsi="Times New Roman"/>
          <w:sz w:val="28"/>
          <w:szCs w:val="28"/>
        </w:rPr>
        <w:t xml:space="preserve">центр досуга с большим диапазоном форм работы, направленных на развитие духовности и общей культуры </w:t>
      </w:r>
      <w:r>
        <w:rPr>
          <w:rFonts w:ascii="Times New Roman" w:hAnsi="Times New Roman"/>
          <w:sz w:val="28"/>
          <w:szCs w:val="28"/>
        </w:rPr>
        <w:t>жителей города Богородска</w:t>
      </w:r>
      <w:r w:rsidRPr="00EB70F8">
        <w:rPr>
          <w:rFonts w:ascii="Times New Roman" w:hAnsi="Times New Roman"/>
          <w:sz w:val="28"/>
          <w:szCs w:val="28"/>
        </w:rPr>
        <w:t>.</w:t>
      </w:r>
    </w:p>
    <w:p w:rsidR="00B10E69" w:rsidRPr="00EB70F8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0F8">
        <w:rPr>
          <w:rFonts w:ascii="Times New Roman" w:hAnsi="Times New Roman"/>
          <w:sz w:val="28"/>
          <w:szCs w:val="28"/>
        </w:rPr>
        <w:t xml:space="preserve">В настоящее время сложилась целая программа давно полюбившихся горожанам мероприятий. Это – народные гуляния, концерты, фестивали, акции, марафоны, ярмарки, вернисажи, праздничные и юбилейные вечера города, школ, творческие вечера, вечера отдыха для различных групп </w:t>
      </w:r>
      <w:r w:rsidRPr="00EB70F8">
        <w:rPr>
          <w:rFonts w:ascii="Times New Roman" w:hAnsi="Times New Roman"/>
          <w:sz w:val="28"/>
          <w:szCs w:val="28"/>
        </w:rPr>
        <w:lastRenderedPageBreak/>
        <w:t>населения, детские игровые программы, творческие встречи с коллективами, шоу-программы, интеллектуальные игры, вечера-посиделки, литературно-музыкальные и поэтические вечера, занятия в любительских клубах и объединениях и др.</w:t>
      </w:r>
    </w:p>
    <w:p w:rsidR="00B10E69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0F8">
        <w:rPr>
          <w:rFonts w:ascii="Times New Roman" w:hAnsi="Times New Roman"/>
          <w:sz w:val="28"/>
          <w:szCs w:val="28"/>
        </w:rPr>
        <w:t>Каждый праздник имеет свою особенность, свой масштаб, свой повод для проведения. В практику прочно вошли, оказались востребованными, календарные народные праздники.</w:t>
      </w:r>
    </w:p>
    <w:p w:rsidR="00B10E69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859">
        <w:rPr>
          <w:rFonts w:ascii="Times New Roman" w:hAnsi="Times New Roman"/>
          <w:sz w:val="28"/>
          <w:szCs w:val="28"/>
        </w:rPr>
        <w:t xml:space="preserve">Одним из направлений в работе </w:t>
      </w:r>
      <w:r>
        <w:rPr>
          <w:rFonts w:ascii="Times New Roman" w:hAnsi="Times New Roman"/>
          <w:sz w:val="28"/>
          <w:szCs w:val="28"/>
        </w:rPr>
        <w:t xml:space="preserve">МБУ «ГДК» </w:t>
      </w:r>
      <w:r w:rsidRPr="00B04859">
        <w:rPr>
          <w:rFonts w:ascii="Times New Roman" w:hAnsi="Times New Roman"/>
          <w:sz w:val="28"/>
          <w:szCs w:val="28"/>
        </w:rPr>
        <w:t>является изучение, возрождение и развитие народнойтрадиционной культуры. Решение этой задачи администрация Дома культурывидит в сохранении уникальных народныхпромыслов, в обучении и воспитании молодого поколения на традицияхнародной культуры, в создании фольклорных школ, студий и кружков. Ежегодно</w:t>
      </w:r>
      <w:r>
        <w:rPr>
          <w:rFonts w:ascii="Times New Roman" w:hAnsi="Times New Roman"/>
          <w:sz w:val="28"/>
          <w:szCs w:val="28"/>
        </w:rPr>
        <w:t xml:space="preserve"> МБУ «ГДК» </w:t>
      </w:r>
      <w:r w:rsidRPr="00B04859">
        <w:rPr>
          <w:rFonts w:ascii="Times New Roman" w:hAnsi="Times New Roman"/>
          <w:sz w:val="28"/>
          <w:szCs w:val="28"/>
        </w:rPr>
        <w:t>проводит ряд мероприятий, посвященныхтрадиционным народным праздникам - Проводы зимы (Масленица), Яблочныйспас, Медовый спас, День памяти святых Петра и Февронии (День семьи, любвии верности), Праздник урожая, где дети и взрослые знакомятся с русскимиобычаями и обрядами, традициями предков, участвуют в народных играх,слышат звучание исконно русских народных инструментов</w:t>
      </w:r>
      <w:r>
        <w:rPr>
          <w:rFonts w:ascii="Times New Roman" w:hAnsi="Times New Roman"/>
          <w:sz w:val="28"/>
          <w:szCs w:val="28"/>
        </w:rPr>
        <w:t>.</w:t>
      </w:r>
    </w:p>
    <w:p w:rsidR="00B10E69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859">
        <w:rPr>
          <w:rFonts w:ascii="Times New Roman" w:hAnsi="Times New Roman"/>
          <w:sz w:val="28"/>
          <w:szCs w:val="28"/>
        </w:rPr>
        <w:t>В подготовке ипроведении таких мероприятий принимают активное участие детскиетворческие коллективы – народный коллектив</w:t>
      </w:r>
      <w:r>
        <w:rPr>
          <w:rFonts w:ascii="Times New Roman" w:hAnsi="Times New Roman"/>
          <w:sz w:val="28"/>
          <w:szCs w:val="28"/>
        </w:rPr>
        <w:t xml:space="preserve"> народного танца</w:t>
      </w:r>
      <w:r w:rsidRPr="00B0485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Каблучок</w:t>
      </w:r>
      <w:r w:rsidRPr="00B04859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рук. Воробьева М.И</w:t>
      </w:r>
      <w:r w:rsidRPr="00B04859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театральная студия «Эмоция»</w:t>
      </w:r>
      <w:r w:rsidRPr="00B04859">
        <w:rPr>
          <w:rFonts w:ascii="Times New Roman" w:hAnsi="Times New Roman"/>
          <w:sz w:val="28"/>
          <w:szCs w:val="28"/>
        </w:rPr>
        <w:t xml:space="preserve"> и взрослые – народный </w:t>
      </w:r>
      <w:r>
        <w:rPr>
          <w:rFonts w:ascii="Times New Roman" w:hAnsi="Times New Roman"/>
          <w:sz w:val="28"/>
          <w:szCs w:val="28"/>
        </w:rPr>
        <w:t>хор «Березополье», Народный ансамбль «Здравица» (руководитель Фейгин Д.Р.).</w:t>
      </w:r>
    </w:p>
    <w:p w:rsidR="00B10E69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0F8">
        <w:rPr>
          <w:rFonts w:ascii="Times New Roman" w:hAnsi="Times New Roman"/>
          <w:sz w:val="28"/>
          <w:szCs w:val="28"/>
        </w:rPr>
        <w:t>Много появилось праздников нетрадиционных, удивительных своей неповторимостью. В эти современные праздники вводятся элементы традиционных, они привлекательны и для детей</w:t>
      </w:r>
      <w:r w:rsidR="005E0CB7">
        <w:rPr>
          <w:rFonts w:ascii="Times New Roman" w:hAnsi="Times New Roman"/>
          <w:sz w:val="28"/>
          <w:szCs w:val="28"/>
        </w:rPr>
        <w:t>,</w:t>
      </w:r>
      <w:r w:rsidRPr="00EB70F8">
        <w:rPr>
          <w:rFonts w:ascii="Times New Roman" w:hAnsi="Times New Roman"/>
          <w:sz w:val="28"/>
          <w:szCs w:val="28"/>
        </w:rPr>
        <w:t xml:space="preserve"> и для взрослых возможностью отдохнуть всей семьей, проявить себя в конкурсе, поучаствовать в народных, часто забытых играх, соревнованиях.</w:t>
      </w:r>
    </w:p>
    <w:p w:rsidR="00B10E69" w:rsidRPr="00875DF0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</w:t>
      </w:r>
      <w:r w:rsidRPr="00875DF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ГДК</w:t>
      </w:r>
      <w:r w:rsidRPr="00875D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проводит большую</w:t>
      </w:r>
      <w:r w:rsidRPr="00875DF0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у</w:t>
      </w:r>
      <w:r w:rsidRPr="00875DF0">
        <w:rPr>
          <w:rFonts w:ascii="Times New Roman" w:hAnsi="Times New Roman"/>
          <w:sz w:val="28"/>
          <w:szCs w:val="28"/>
        </w:rPr>
        <w:t xml:space="preserve"> по организации досуга детей. Мероприятия для дошкольников им</w:t>
      </w:r>
      <w:r>
        <w:rPr>
          <w:rFonts w:ascii="Times New Roman" w:hAnsi="Times New Roman"/>
          <w:sz w:val="28"/>
          <w:szCs w:val="28"/>
        </w:rPr>
        <w:t xml:space="preserve">еют свою специфику: превалируют </w:t>
      </w:r>
      <w:r w:rsidRPr="00875DF0">
        <w:rPr>
          <w:rFonts w:ascii="Times New Roman" w:hAnsi="Times New Roman"/>
          <w:sz w:val="28"/>
          <w:szCs w:val="28"/>
        </w:rPr>
        <w:t>игровые, развлекательные програм</w:t>
      </w:r>
      <w:r>
        <w:rPr>
          <w:rFonts w:ascii="Times New Roman" w:hAnsi="Times New Roman"/>
          <w:sz w:val="28"/>
          <w:szCs w:val="28"/>
        </w:rPr>
        <w:t xml:space="preserve">мы с частой сменой деятельности </w:t>
      </w:r>
      <w:r w:rsidRPr="00875DF0">
        <w:rPr>
          <w:rFonts w:ascii="Times New Roman" w:hAnsi="Times New Roman"/>
          <w:sz w:val="28"/>
          <w:szCs w:val="28"/>
        </w:rPr>
        <w:t>продолжительностью 40 - 50 минут.</w:t>
      </w:r>
    </w:p>
    <w:p w:rsidR="00B10E69" w:rsidRPr="00875DF0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DF0">
        <w:rPr>
          <w:rFonts w:ascii="Times New Roman" w:hAnsi="Times New Roman"/>
          <w:sz w:val="28"/>
          <w:szCs w:val="28"/>
        </w:rPr>
        <w:t>Увлекательно проходят для детей и под</w:t>
      </w:r>
      <w:r>
        <w:rPr>
          <w:rFonts w:ascii="Times New Roman" w:hAnsi="Times New Roman"/>
          <w:sz w:val="28"/>
          <w:szCs w:val="28"/>
        </w:rPr>
        <w:t xml:space="preserve">ростков познавательные встречи. </w:t>
      </w:r>
      <w:r w:rsidRPr="00875DF0">
        <w:rPr>
          <w:rFonts w:ascii="Times New Roman" w:hAnsi="Times New Roman"/>
          <w:sz w:val="28"/>
          <w:szCs w:val="28"/>
        </w:rPr>
        <w:t>При непосредственном участии в мероп</w:t>
      </w:r>
      <w:r>
        <w:rPr>
          <w:rFonts w:ascii="Times New Roman" w:hAnsi="Times New Roman"/>
          <w:sz w:val="28"/>
          <w:szCs w:val="28"/>
        </w:rPr>
        <w:t xml:space="preserve">риятиях, они усваивают знания о </w:t>
      </w:r>
      <w:r w:rsidRPr="00875DF0">
        <w:rPr>
          <w:rFonts w:ascii="Times New Roman" w:hAnsi="Times New Roman"/>
          <w:sz w:val="28"/>
          <w:szCs w:val="28"/>
        </w:rPr>
        <w:t>вреде наркомании и курения, правах чело</w:t>
      </w:r>
      <w:r>
        <w:rPr>
          <w:rFonts w:ascii="Times New Roman" w:hAnsi="Times New Roman"/>
          <w:sz w:val="28"/>
          <w:szCs w:val="28"/>
        </w:rPr>
        <w:t xml:space="preserve">века, Российском флаге и других </w:t>
      </w:r>
      <w:r w:rsidRPr="00875DF0">
        <w:rPr>
          <w:rFonts w:ascii="Times New Roman" w:hAnsi="Times New Roman"/>
          <w:sz w:val="28"/>
          <w:szCs w:val="28"/>
        </w:rPr>
        <w:t>исторических и государственных значимых событиях страны.</w:t>
      </w:r>
    </w:p>
    <w:p w:rsidR="00B10E69" w:rsidRPr="00875DF0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75DF0">
        <w:rPr>
          <w:rFonts w:ascii="Times New Roman" w:hAnsi="Times New Roman"/>
          <w:sz w:val="28"/>
          <w:szCs w:val="28"/>
        </w:rPr>
        <w:t>одростки прин</w:t>
      </w:r>
      <w:r w:rsidR="005E0CB7">
        <w:rPr>
          <w:rFonts w:ascii="Times New Roman" w:hAnsi="Times New Roman"/>
          <w:sz w:val="28"/>
          <w:szCs w:val="28"/>
        </w:rPr>
        <w:t>имают участие в</w:t>
      </w:r>
      <w:r>
        <w:rPr>
          <w:rFonts w:ascii="Times New Roman" w:hAnsi="Times New Roman"/>
          <w:sz w:val="28"/>
          <w:szCs w:val="28"/>
        </w:rPr>
        <w:t xml:space="preserve"> мероприятиях</w:t>
      </w:r>
      <w:r w:rsidRPr="00875DF0">
        <w:rPr>
          <w:rFonts w:ascii="Times New Roman" w:hAnsi="Times New Roman"/>
          <w:sz w:val="28"/>
          <w:szCs w:val="28"/>
        </w:rPr>
        <w:t xml:space="preserve"> в рамках Всероссийской антин</w:t>
      </w:r>
      <w:r>
        <w:rPr>
          <w:rFonts w:ascii="Times New Roman" w:hAnsi="Times New Roman"/>
          <w:sz w:val="28"/>
          <w:szCs w:val="28"/>
        </w:rPr>
        <w:t xml:space="preserve">аркотической акции «За здоровье </w:t>
      </w:r>
      <w:r w:rsidRPr="00875DF0">
        <w:rPr>
          <w:rFonts w:ascii="Times New Roman" w:hAnsi="Times New Roman"/>
          <w:sz w:val="28"/>
          <w:szCs w:val="28"/>
        </w:rPr>
        <w:t xml:space="preserve">и безопасность наших детей».Познавательные встречи («Подросток. Наркомания. </w:t>
      </w:r>
      <w:r>
        <w:rPr>
          <w:rFonts w:ascii="Times New Roman" w:hAnsi="Times New Roman"/>
          <w:sz w:val="28"/>
          <w:szCs w:val="28"/>
        </w:rPr>
        <w:t>Закон», «Учитесь говорить: «Нет!</w:t>
      </w:r>
      <w:r w:rsidRPr="00875DF0">
        <w:rPr>
          <w:rFonts w:ascii="Times New Roman" w:hAnsi="Times New Roman"/>
          <w:sz w:val="28"/>
          <w:szCs w:val="28"/>
        </w:rPr>
        <w:t>», «Мы покажем, а вам решать», «Сохрани себя для жизни!»)дополнялись викторинами, показом документальных видеофильмов,тренингами, конкурсными заданиями, выступлениями спортивных и</w:t>
      </w:r>
      <w:r>
        <w:rPr>
          <w:rFonts w:ascii="Times New Roman" w:hAnsi="Times New Roman"/>
          <w:sz w:val="28"/>
          <w:szCs w:val="28"/>
        </w:rPr>
        <w:t xml:space="preserve"> творческих коллективов МБУ</w:t>
      </w:r>
      <w:r w:rsidRPr="00875DF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ГДК</w:t>
      </w:r>
      <w:r w:rsidRPr="00875DF0">
        <w:rPr>
          <w:rFonts w:ascii="Times New Roman" w:hAnsi="Times New Roman"/>
          <w:sz w:val="28"/>
          <w:szCs w:val="28"/>
        </w:rPr>
        <w:t>», приобщая ребят, в том числе «трудныхподростков», к здоровому образу жизни.</w:t>
      </w:r>
    </w:p>
    <w:p w:rsidR="00B10E69" w:rsidRPr="000E366E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>Организация досуга молодежи является самым сложным направлением</w:t>
      </w:r>
    </w:p>
    <w:p w:rsidR="00B10E69" w:rsidRPr="000E366E" w:rsidRDefault="00B10E69" w:rsidP="00406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lastRenderedPageBreak/>
        <w:t>работы в культурно - досуговых учрежд</w:t>
      </w:r>
      <w:r>
        <w:rPr>
          <w:rFonts w:ascii="Times New Roman" w:hAnsi="Times New Roman"/>
          <w:sz w:val="28"/>
          <w:szCs w:val="28"/>
        </w:rPr>
        <w:t xml:space="preserve">ений. Развитие компьютеризации, </w:t>
      </w:r>
      <w:r w:rsidRPr="000E366E">
        <w:rPr>
          <w:rFonts w:ascii="Times New Roman" w:hAnsi="Times New Roman"/>
          <w:sz w:val="28"/>
          <w:szCs w:val="28"/>
        </w:rPr>
        <w:t xml:space="preserve">доступности </w:t>
      </w:r>
      <w:r>
        <w:rPr>
          <w:rFonts w:ascii="Times New Roman" w:hAnsi="Times New Roman"/>
          <w:sz w:val="28"/>
          <w:szCs w:val="28"/>
        </w:rPr>
        <w:t>И</w:t>
      </w:r>
      <w:r w:rsidRPr="000E366E">
        <w:rPr>
          <w:rFonts w:ascii="Times New Roman" w:hAnsi="Times New Roman"/>
          <w:sz w:val="28"/>
          <w:szCs w:val="28"/>
        </w:rPr>
        <w:t xml:space="preserve">нтернета и кабельного телевидения приводит к </w:t>
      </w:r>
      <w:r>
        <w:rPr>
          <w:rFonts w:ascii="Times New Roman" w:hAnsi="Times New Roman"/>
          <w:sz w:val="28"/>
          <w:szCs w:val="28"/>
        </w:rPr>
        <w:t xml:space="preserve">поиску инновационных </w:t>
      </w:r>
      <w:r w:rsidRPr="000E366E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организации досуга молодежи.</w:t>
      </w:r>
    </w:p>
    <w:p w:rsidR="00B10E69" w:rsidRPr="000E366E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 xml:space="preserve">Регулярно проводятся беседы, встречи, презентации, познавательно-конкурсные программы, в которые вовлечены участники творческихколлективов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0E366E">
        <w:rPr>
          <w:rFonts w:ascii="Times New Roman" w:hAnsi="Times New Roman"/>
          <w:sz w:val="28"/>
          <w:szCs w:val="28"/>
        </w:rPr>
        <w:t>, учащиеся средних общеобразовательных школ и учрежденийсреднего и начального профессионального образования.</w:t>
      </w:r>
    </w:p>
    <w:p w:rsidR="00B10E69" w:rsidRPr="005F2304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304">
        <w:rPr>
          <w:rFonts w:ascii="Times New Roman" w:hAnsi="Times New Roman"/>
          <w:sz w:val="28"/>
          <w:szCs w:val="28"/>
        </w:rPr>
        <w:t xml:space="preserve">Одним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5F2304">
        <w:rPr>
          <w:rFonts w:ascii="Times New Roman" w:hAnsi="Times New Roman"/>
          <w:sz w:val="28"/>
          <w:szCs w:val="28"/>
        </w:rPr>
        <w:t>актуальны</w:t>
      </w:r>
      <w:r>
        <w:rPr>
          <w:rFonts w:ascii="Times New Roman" w:hAnsi="Times New Roman"/>
          <w:sz w:val="28"/>
          <w:szCs w:val="28"/>
        </w:rPr>
        <w:t>х</w:t>
      </w:r>
      <w:r w:rsidRPr="005F2304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й</w:t>
      </w:r>
      <w:r w:rsidRPr="005F2304">
        <w:rPr>
          <w:rFonts w:ascii="Times New Roman" w:hAnsi="Times New Roman"/>
          <w:sz w:val="28"/>
          <w:szCs w:val="28"/>
        </w:rPr>
        <w:t xml:space="preserve"> воспитательной работы и досуговой деятельности является организация мероприятий в рамках «Декада SOS», должное внимание уделялось вопросам развития у детей понимания и значимости здорового образа жизни. С целью совершенствования воспитательной деятельности в этом направлении были организованы и проведены следующие мероприятия для учащихся школ города: проект «</w:t>
      </w:r>
      <w:proofErr w:type="spellStart"/>
      <w:r w:rsidRPr="005F2304">
        <w:rPr>
          <w:rFonts w:ascii="Times New Roman" w:hAnsi="Times New Roman"/>
          <w:sz w:val="28"/>
          <w:szCs w:val="28"/>
        </w:rPr>
        <w:t>Netspais</w:t>
      </w:r>
      <w:proofErr w:type="spellEnd"/>
      <w:r w:rsidRPr="005F2304">
        <w:rPr>
          <w:rFonts w:ascii="Times New Roman" w:hAnsi="Times New Roman"/>
          <w:sz w:val="28"/>
          <w:szCs w:val="28"/>
        </w:rPr>
        <w:t>», акция</w:t>
      </w:r>
      <w:r>
        <w:rPr>
          <w:rFonts w:ascii="Times New Roman" w:hAnsi="Times New Roman"/>
          <w:sz w:val="28"/>
          <w:szCs w:val="28"/>
        </w:rPr>
        <w:t>,</w:t>
      </w:r>
      <w:r w:rsidRPr="005F2304">
        <w:rPr>
          <w:rFonts w:ascii="Times New Roman" w:hAnsi="Times New Roman"/>
          <w:sz w:val="28"/>
          <w:szCs w:val="28"/>
        </w:rPr>
        <w:t xml:space="preserve"> посвящённая Всемирному дню борьбы со СПИДом, распространение буклетных публикаций, информационных листовок, просмотр кинофильмов.</w:t>
      </w:r>
    </w:p>
    <w:p w:rsidR="00B10E69" w:rsidRPr="005F2304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304">
        <w:rPr>
          <w:rFonts w:ascii="Times New Roman" w:hAnsi="Times New Roman"/>
          <w:sz w:val="28"/>
          <w:szCs w:val="28"/>
        </w:rPr>
        <w:t>Работа в этом направление проводится совместно с представителями прокуратуры, полиции, священнослужителями и охватывает учащихся учебных заведений города и района.</w:t>
      </w:r>
    </w:p>
    <w:p w:rsidR="00B10E69" w:rsidRPr="000E366E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Богородский муниципальный район</w:t>
      </w:r>
      <w:r w:rsidRPr="000E366E">
        <w:rPr>
          <w:rFonts w:ascii="Times New Roman" w:hAnsi="Times New Roman"/>
          <w:sz w:val="28"/>
          <w:szCs w:val="28"/>
        </w:rPr>
        <w:t xml:space="preserve"> –многонационален. И вместе с тем, – он один из самых этнически толерантных,где в межнациональных отношениях прочно укрепилось взаимное уважение.</w:t>
      </w:r>
    </w:p>
    <w:p w:rsidR="00B10E69" w:rsidRPr="000E366E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>Каждая нация отличается своей самобытностью, языком, неповторимой</w:t>
      </w:r>
    </w:p>
    <w:p w:rsidR="00B10E69" w:rsidRPr="000E366E" w:rsidRDefault="00B10E69" w:rsidP="00406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 xml:space="preserve">культурой и традициями. Содействие по сохранению и развитию национальныхкультур, традиций, творческой деятельности народов, населяющих </w:t>
      </w:r>
      <w:r>
        <w:rPr>
          <w:rFonts w:ascii="Times New Roman" w:hAnsi="Times New Roman"/>
          <w:sz w:val="28"/>
          <w:szCs w:val="28"/>
        </w:rPr>
        <w:t xml:space="preserve">район </w:t>
      </w:r>
      <w:r w:rsidRPr="000E366E">
        <w:rPr>
          <w:rFonts w:ascii="Times New Roman" w:hAnsi="Times New Roman"/>
          <w:sz w:val="28"/>
          <w:szCs w:val="28"/>
        </w:rPr>
        <w:t>одно из важных направлений работы</w:t>
      </w:r>
      <w:r>
        <w:rPr>
          <w:rFonts w:ascii="Times New Roman" w:hAnsi="Times New Roman"/>
          <w:sz w:val="28"/>
          <w:szCs w:val="28"/>
        </w:rPr>
        <w:t xml:space="preserve"> МБУ</w:t>
      </w:r>
      <w:r w:rsidRPr="00875DF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ГДК</w:t>
      </w:r>
      <w:r w:rsidRPr="00875DF0">
        <w:rPr>
          <w:rFonts w:ascii="Times New Roman" w:hAnsi="Times New Roman"/>
          <w:sz w:val="28"/>
          <w:szCs w:val="28"/>
        </w:rPr>
        <w:t>»</w:t>
      </w:r>
      <w:r w:rsidR="005E0CB7">
        <w:rPr>
          <w:rFonts w:ascii="Times New Roman" w:hAnsi="Times New Roman"/>
          <w:sz w:val="28"/>
          <w:szCs w:val="28"/>
        </w:rPr>
        <w:t xml:space="preserve">: выступление </w:t>
      </w:r>
      <w:proofErr w:type="spellStart"/>
      <w:r w:rsidR="005E0CB7">
        <w:rPr>
          <w:rFonts w:ascii="Times New Roman" w:hAnsi="Times New Roman"/>
          <w:sz w:val="28"/>
          <w:szCs w:val="28"/>
        </w:rPr>
        <w:t>кавер</w:t>
      </w:r>
      <w:proofErr w:type="spellEnd"/>
      <w:r w:rsidR="005E0CB7">
        <w:rPr>
          <w:rFonts w:ascii="Times New Roman" w:hAnsi="Times New Roman"/>
          <w:sz w:val="28"/>
          <w:szCs w:val="28"/>
        </w:rPr>
        <w:t xml:space="preserve">-рок групп, </w:t>
      </w:r>
      <w:r>
        <w:rPr>
          <w:rFonts w:ascii="Times New Roman" w:hAnsi="Times New Roman"/>
          <w:sz w:val="28"/>
          <w:szCs w:val="28"/>
        </w:rPr>
        <w:t>концерт</w:t>
      </w:r>
      <w:r w:rsidR="005E0C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посвященный Дню России, «Мы едины!» </w:t>
      </w:r>
      <w:r w:rsidRPr="000E366E">
        <w:rPr>
          <w:rFonts w:ascii="Times New Roman" w:hAnsi="Times New Roman"/>
          <w:sz w:val="28"/>
          <w:szCs w:val="28"/>
        </w:rPr>
        <w:t>- интерактивная в</w:t>
      </w:r>
      <w:r>
        <w:rPr>
          <w:rFonts w:ascii="Times New Roman" w:hAnsi="Times New Roman"/>
          <w:sz w:val="28"/>
          <w:szCs w:val="28"/>
        </w:rPr>
        <w:t xml:space="preserve">стреча для детей и подростков, </w:t>
      </w:r>
      <w:r w:rsidRPr="000E366E">
        <w:rPr>
          <w:rFonts w:ascii="Times New Roman" w:hAnsi="Times New Roman"/>
          <w:sz w:val="28"/>
          <w:szCs w:val="28"/>
        </w:rPr>
        <w:t>посвященная Дню народного единств</w:t>
      </w:r>
      <w:r>
        <w:rPr>
          <w:rFonts w:ascii="Times New Roman" w:hAnsi="Times New Roman"/>
          <w:sz w:val="28"/>
          <w:szCs w:val="28"/>
        </w:rPr>
        <w:t xml:space="preserve">а, направленная на формирование </w:t>
      </w:r>
      <w:r w:rsidRPr="000E366E">
        <w:rPr>
          <w:rFonts w:ascii="Times New Roman" w:hAnsi="Times New Roman"/>
          <w:sz w:val="28"/>
          <w:szCs w:val="28"/>
        </w:rPr>
        <w:t>межнациональной толерантности.</w:t>
      </w:r>
    </w:p>
    <w:p w:rsidR="00B10E69" w:rsidRPr="009B1805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805">
        <w:rPr>
          <w:rFonts w:ascii="Times New Roman" w:hAnsi="Times New Roman"/>
          <w:sz w:val="28"/>
          <w:szCs w:val="28"/>
        </w:rPr>
        <w:t>Творческие коллективы МБУ «ГДК» принимают участие в Международных, Всерос</w:t>
      </w:r>
      <w:r w:rsidR="005E0CB7">
        <w:rPr>
          <w:rFonts w:ascii="Times New Roman" w:hAnsi="Times New Roman"/>
          <w:sz w:val="28"/>
          <w:szCs w:val="28"/>
        </w:rPr>
        <w:t xml:space="preserve">сийских, областных, районных и городских </w:t>
      </w:r>
      <w:r w:rsidRPr="009B1805">
        <w:rPr>
          <w:rFonts w:ascii="Times New Roman" w:hAnsi="Times New Roman"/>
          <w:sz w:val="28"/>
          <w:szCs w:val="28"/>
        </w:rPr>
        <w:t>мероприятия</w:t>
      </w:r>
      <w:r w:rsidR="005E0CB7">
        <w:rPr>
          <w:rFonts w:ascii="Times New Roman" w:hAnsi="Times New Roman"/>
          <w:sz w:val="28"/>
          <w:szCs w:val="28"/>
        </w:rPr>
        <w:t xml:space="preserve">х: Концертно-развлекательные </w:t>
      </w:r>
      <w:r w:rsidRPr="009B1805">
        <w:rPr>
          <w:rFonts w:ascii="Times New Roman" w:hAnsi="Times New Roman"/>
          <w:sz w:val="28"/>
          <w:szCs w:val="28"/>
        </w:rPr>
        <w:t>программы для отдыхающих.  Всероссийский фестиваль –конкурс «Хрустальный ключ»,  зональный тур и гала концерт  Епархиального фестиваля-конкурса «Мы- православные Нижегородцы», Участие  в  районном  фестивале «Таланты  земли  Богородской»,  в детском районном фестивале «Подснежник», организация  и  проведение  общегородских  праздников «Широкая  масленица»,  открытие  школьного  базара, мероприятия  посвящённые  празднованию   Дня  Победы,  День  города и  Богородского поселения, праздничные  концерты, посвящённые  Дню  работников  ЖКХ, Дню  медицинского  работника, Дню  пожилого  человека,  Дню  учителя,  Дню  тружеников  сельского  хозяйства,  Дню сотрудников МВД,  Дню  Матери,  Международному  Дню инвалидов  и др.,  а  так же  концерты  для  жителей деревень  и  сёл  района.</w:t>
      </w:r>
    </w:p>
    <w:p w:rsidR="00B10E69" w:rsidRPr="006E303B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5E0CB7">
        <w:rPr>
          <w:rFonts w:ascii="Times New Roman" w:hAnsi="Times New Roman"/>
          <w:sz w:val="28"/>
          <w:szCs w:val="28"/>
        </w:rPr>
        <w:t>жегодно проводится около трехсот</w:t>
      </w:r>
      <w:r w:rsidRPr="006E303B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ультурно-досуговых мероприятий</w:t>
      </w:r>
      <w:r w:rsidRPr="006E303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часть которых проводится на платной основе.</w:t>
      </w:r>
    </w:p>
    <w:p w:rsidR="0017507B" w:rsidRPr="00DF380D" w:rsidRDefault="00B10E69" w:rsidP="00DF3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DAE">
        <w:rPr>
          <w:rFonts w:ascii="Times New Roman" w:hAnsi="Times New Roman"/>
          <w:sz w:val="28"/>
          <w:szCs w:val="28"/>
        </w:rPr>
        <w:lastRenderedPageBreak/>
        <w:t xml:space="preserve">МБУ «ГДК» является центром совместной работы творческих коллективов г. Богородска. </w:t>
      </w:r>
    </w:p>
    <w:p w:rsidR="0017507B" w:rsidRDefault="0017507B" w:rsidP="0040600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0E69" w:rsidRDefault="00B10E69" w:rsidP="00DF380D">
      <w:pPr>
        <w:spacing w:after="0" w:line="240" w:lineRule="auto"/>
        <w:ind w:right="-426" w:firstLine="709"/>
        <w:jc w:val="center"/>
        <w:rPr>
          <w:rFonts w:ascii="Times New Roman" w:hAnsi="Times New Roman"/>
          <w:b/>
          <w:sz w:val="28"/>
          <w:szCs w:val="28"/>
        </w:rPr>
      </w:pPr>
      <w:r w:rsidRPr="00B10E69">
        <w:rPr>
          <w:rFonts w:ascii="Times New Roman" w:hAnsi="Times New Roman"/>
          <w:b/>
          <w:sz w:val="28"/>
          <w:szCs w:val="28"/>
        </w:rPr>
        <w:t>Основные направления клубных формирований:</w:t>
      </w:r>
    </w:p>
    <w:p w:rsidR="003B5C3F" w:rsidRPr="00B10E69" w:rsidRDefault="003B5C3F" w:rsidP="00DF380D">
      <w:pPr>
        <w:spacing w:after="0" w:line="240" w:lineRule="auto"/>
        <w:ind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10E69" w:rsidRPr="004C03C1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3C1">
        <w:rPr>
          <w:rFonts w:ascii="Times New Roman" w:hAnsi="Times New Roman"/>
          <w:sz w:val="28"/>
          <w:szCs w:val="28"/>
        </w:rPr>
        <w:t>- хореографическое;</w:t>
      </w:r>
    </w:p>
    <w:p w:rsidR="00B10E69" w:rsidRPr="004C03C1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3C1">
        <w:rPr>
          <w:rFonts w:ascii="Times New Roman" w:hAnsi="Times New Roman"/>
          <w:sz w:val="28"/>
          <w:szCs w:val="28"/>
        </w:rPr>
        <w:t>-фольклорное;</w:t>
      </w:r>
    </w:p>
    <w:p w:rsidR="00B10E69" w:rsidRPr="004C03C1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3C1">
        <w:rPr>
          <w:rFonts w:ascii="Times New Roman" w:hAnsi="Times New Roman"/>
          <w:sz w:val="28"/>
          <w:szCs w:val="28"/>
        </w:rPr>
        <w:t>-вокально-хоровое;</w:t>
      </w:r>
    </w:p>
    <w:p w:rsidR="00B10E69" w:rsidRPr="004C03C1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3C1">
        <w:rPr>
          <w:rFonts w:ascii="Times New Roman" w:hAnsi="Times New Roman"/>
          <w:sz w:val="28"/>
          <w:szCs w:val="28"/>
        </w:rPr>
        <w:t>-театральное;</w:t>
      </w:r>
    </w:p>
    <w:p w:rsidR="00B10E69" w:rsidRPr="004C03C1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3C1">
        <w:rPr>
          <w:rFonts w:ascii="Times New Roman" w:hAnsi="Times New Roman"/>
          <w:sz w:val="28"/>
          <w:szCs w:val="28"/>
        </w:rPr>
        <w:t>-инструментальное;</w:t>
      </w:r>
    </w:p>
    <w:p w:rsidR="00B10E69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-познавательно-развивающее.</w:t>
      </w:r>
    </w:p>
    <w:p w:rsidR="00406004" w:rsidRDefault="00406004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04" w:type="dxa"/>
        <w:tblInd w:w="108" w:type="dxa"/>
        <w:tblLook w:val="04A0" w:firstRow="1" w:lastRow="0" w:firstColumn="1" w:lastColumn="0" w:noHBand="0" w:noVBand="1"/>
      </w:tblPr>
      <w:tblGrid>
        <w:gridCol w:w="498"/>
        <w:gridCol w:w="5456"/>
        <w:gridCol w:w="1586"/>
        <w:gridCol w:w="2264"/>
      </w:tblGrid>
      <w:tr w:rsidR="00B10E69" w:rsidTr="00530562">
        <w:trPr>
          <w:trHeight w:val="332"/>
        </w:trPr>
        <w:tc>
          <w:tcPr>
            <w:tcW w:w="498" w:type="dxa"/>
          </w:tcPr>
          <w:p w:rsidR="00B10E69" w:rsidRPr="00890E23" w:rsidRDefault="00B10E69" w:rsidP="005E0CB7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5456" w:type="dxa"/>
          </w:tcPr>
          <w:p w:rsidR="00B10E69" w:rsidRPr="00890E23" w:rsidRDefault="00B10E69" w:rsidP="005E0CB7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Клубные формирования</w:t>
            </w:r>
          </w:p>
        </w:tc>
        <w:tc>
          <w:tcPr>
            <w:tcW w:w="1586" w:type="dxa"/>
          </w:tcPr>
          <w:p w:rsidR="00B10E69" w:rsidRPr="00890E23" w:rsidRDefault="00B10E69" w:rsidP="005E0CB7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Кол-во участников</w:t>
            </w:r>
          </w:p>
        </w:tc>
        <w:tc>
          <w:tcPr>
            <w:tcW w:w="2264" w:type="dxa"/>
          </w:tcPr>
          <w:p w:rsidR="00B10E69" w:rsidRPr="00890E23" w:rsidRDefault="00B10E69" w:rsidP="005E0CB7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Руководитель</w:t>
            </w:r>
          </w:p>
        </w:tc>
      </w:tr>
      <w:tr w:rsidR="00B10E69" w:rsidTr="00530562">
        <w:trPr>
          <w:trHeight w:val="332"/>
        </w:trPr>
        <w:tc>
          <w:tcPr>
            <w:tcW w:w="498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5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Народный ансамбль народного танца «Каблучо</w:t>
            </w:r>
            <w:r w:rsidR="005E0CB7"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к».  (</w:t>
            </w: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младшая гр.)</w:t>
            </w:r>
          </w:p>
        </w:tc>
        <w:tc>
          <w:tcPr>
            <w:tcW w:w="158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2264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Воробьева Марина Ивановна</w:t>
            </w:r>
          </w:p>
        </w:tc>
      </w:tr>
      <w:tr w:rsidR="00B10E69" w:rsidTr="00530562">
        <w:trPr>
          <w:trHeight w:val="314"/>
        </w:trPr>
        <w:tc>
          <w:tcPr>
            <w:tcW w:w="498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5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Народный ансамбль</w:t>
            </w:r>
            <w:r w:rsidR="00285A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народного танца «Каблучок»</w:t>
            </w:r>
            <w:r w:rsidR="005E0CB7"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(</w:t>
            </w: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средняя  гр.)</w:t>
            </w:r>
          </w:p>
        </w:tc>
        <w:tc>
          <w:tcPr>
            <w:tcW w:w="158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264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Воробьева Марина Ивановна</w:t>
            </w:r>
          </w:p>
        </w:tc>
      </w:tr>
      <w:tr w:rsidR="00B10E69" w:rsidTr="00530562">
        <w:trPr>
          <w:trHeight w:val="332"/>
        </w:trPr>
        <w:tc>
          <w:tcPr>
            <w:tcW w:w="498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5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Танцевальный ансамбл</w:t>
            </w:r>
            <w:r w:rsidR="00285A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 народного танца «Каблучата» (м</w:t>
            </w:r>
            <w:r w:rsidR="005E0CB7"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ладшая гр. От 3 до 4</w:t>
            </w: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лет)</w:t>
            </w:r>
          </w:p>
        </w:tc>
        <w:tc>
          <w:tcPr>
            <w:tcW w:w="158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2264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Веселова Юлия Сергеевна</w:t>
            </w:r>
          </w:p>
        </w:tc>
      </w:tr>
      <w:tr w:rsidR="00B10E69" w:rsidTr="00530562">
        <w:trPr>
          <w:trHeight w:val="332"/>
        </w:trPr>
        <w:tc>
          <w:tcPr>
            <w:tcW w:w="498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5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Танцевальный ансамбл</w:t>
            </w:r>
            <w:r w:rsidR="005E0CB7"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 народного танца «Каблучата» (старшая гр. От 5 до 6</w:t>
            </w: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лет)</w:t>
            </w:r>
          </w:p>
        </w:tc>
        <w:tc>
          <w:tcPr>
            <w:tcW w:w="158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2264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Веселова Юлия Сергеевна</w:t>
            </w:r>
          </w:p>
        </w:tc>
      </w:tr>
      <w:tr w:rsidR="00B10E69" w:rsidTr="00530562">
        <w:trPr>
          <w:trHeight w:val="332"/>
        </w:trPr>
        <w:tc>
          <w:tcPr>
            <w:tcW w:w="498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45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Студия «</w:t>
            </w: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KatiPoleDance</w:t>
            </w: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  <w:p w:rsidR="00B10E69" w:rsidRPr="00890E23" w:rsidRDefault="005E0CB7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Воздушное кольцо (</w:t>
            </w:r>
            <w:r w:rsidR="00B10E69"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дети от 5 до 8 лет)</w:t>
            </w:r>
          </w:p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8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264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Чистова Екатерина Николаевна</w:t>
            </w:r>
          </w:p>
        </w:tc>
      </w:tr>
      <w:tr w:rsidR="00B10E69" w:rsidTr="00530562">
        <w:trPr>
          <w:trHeight w:val="332"/>
        </w:trPr>
        <w:tc>
          <w:tcPr>
            <w:tcW w:w="498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45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Студия «</w:t>
            </w: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KatiPoleDance</w:t>
            </w: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 воздушное кольцо</w:t>
            </w:r>
          </w:p>
          <w:p w:rsidR="00B10E69" w:rsidRPr="00890E23" w:rsidRDefault="005E0CB7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(дети от 9 до 14</w:t>
            </w:r>
            <w:r w:rsidR="00B10E69"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лет)</w:t>
            </w:r>
          </w:p>
        </w:tc>
        <w:tc>
          <w:tcPr>
            <w:tcW w:w="1586" w:type="dxa"/>
          </w:tcPr>
          <w:p w:rsidR="00B10E69" w:rsidRPr="00890E23" w:rsidRDefault="00B10E69" w:rsidP="00B10E69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264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Чистова Екатерина Николаевна</w:t>
            </w:r>
          </w:p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10E69" w:rsidRPr="004128EC" w:rsidTr="00530562">
        <w:trPr>
          <w:trHeight w:val="314"/>
        </w:trPr>
        <w:tc>
          <w:tcPr>
            <w:tcW w:w="498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45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Танцевальный коллектив «Диве</w:t>
            </w:r>
            <w:r w:rsidR="005E0CB7"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ртисмент» (младшая гр. От 4 до 6</w:t>
            </w: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лет)</w:t>
            </w:r>
          </w:p>
        </w:tc>
        <w:tc>
          <w:tcPr>
            <w:tcW w:w="158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264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Подлесная</w:t>
            </w:r>
          </w:p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Анастасия Анатольевна</w:t>
            </w:r>
          </w:p>
        </w:tc>
      </w:tr>
      <w:tr w:rsidR="00B10E69" w:rsidTr="00530562">
        <w:trPr>
          <w:trHeight w:val="332"/>
        </w:trPr>
        <w:tc>
          <w:tcPr>
            <w:tcW w:w="498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45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Танцевальный коллектив </w:t>
            </w:r>
            <w:r w:rsidR="005E0CB7"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«Дивертисмент» (средняя гр. От 7 до 9</w:t>
            </w: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лет)</w:t>
            </w:r>
          </w:p>
        </w:tc>
        <w:tc>
          <w:tcPr>
            <w:tcW w:w="158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2264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Подлесная Анастасия Анатольевна</w:t>
            </w:r>
          </w:p>
        </w:tc>
      </w:tr>
      <w:tr w:rsidR="00B10E69" w:rsidTr="00530562">
        <w:trPr>
          <w:trHeight w:val="332"/>
        </w:trPr>
        <w:tc>
          <w:tcPr>
            <w:tcW w:w="498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45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Танцевальный коллектив </w:t>
            </w:r>
            <w:r w:rsidR="005E0CB7"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«Дивертисмент» (старшая гр. От 10</w:t>
            </w: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до 13 лет)</w:t>
            </w:r>
          </w:p>
        </w:tc>
        <w:tc>
          <w:tcPr>
            <w:tcW w:w="158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264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Подлесная Анастасия Анатольевна</w:t>
            </w:r>
          </w:p>
        </w:tc>
      </w:tr>
      <w:tr w:rsidR="00B10E69" w:rsidTr="00530562">
        <w:trPr>
          <w:trHeight w:val="314"/>
        </w:trPr>
        <w:tc>
          <w:tcPr>
            <w:tcW w:w="498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56" w:type="dxa"/>
          </w:tcPr>
          <w:p w:rsidR="00B10E69" w:rsidRPr="00890E23" w:rsidRDefault="00285ACC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Театральная студия «Эмоция» (</w:t>
            </w:r>
            <w:r w:rsidR="00B10E69"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учащиеся школ города</w:t>
            </w:r>
            <w:r w:rsidR="005E0CB7"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от 11 до 14 лет</w:t>
            </w:r>
            <w:r w:rsidR="00B10E69"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58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264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Серова Нина Викторовна</w:t>
            </w:r>
          </w:p>
        </w:tc>
      </w:tr>
      <w:tr w:rsidR="00B10E69" w:rsidTr="00530562">
        <w:trPr>
          <w:trHeight w:val="332"/>
        </w:trPr>
        <w:tc>
          <w:tcPr>
            <w:tcW w:w="498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45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Народный хор «</w:t>
            </w:r>
            <w:proofErr w:type="spellStart"/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Березаполье</w:t>
            </w:r>
            <w:proofErr w:type="spellEnd"/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8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2264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Фейгин Дмитрий Рувимович</w:t>
            </w:r>
          </w:p>
        </w:tc>
      </w:tr>
      <w:tr w:rsidR="00B10E69" w:rsidTr="00530562">
        <w:trPr>
          <w:trHeight w:val="332"/>
        </w:trPr>
        <w:tc>
          <w:tcPr>
            <w:tcW w:w="498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45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Ансамбль народной песни «Здравица»</w:t>
            </w:r>
          </w:p>
        </w:tc>
        <w:tc>
          <w:tcPr>
            <w:tcW w:w="158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264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Фейгин Дмитрий Рувимович</w:t>
            </w:r>
          </w:p>
        </w:tc>
      </w:tr>
      <w:tr w:rsidR="00B10E69" w:rsidTr="00530562">
        <w:trPr>
          <w:trHeight w:val="332"/>
        </w:trPr>
        <w:tc>
          <w:tcPr>
            <w:tcW w:w="498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45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Ансамбль народных инструментов</w:t>
            </w:r>
          </w:p>
        </w:tc>
        <w:tc>
          <w:tcPr>
            <w:tcW w:w="158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264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Чикулаева</w:t>
            </w:r>
            <w:proofErr w:type="spellEnd"/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Ольга Владимировна</w:t>
            </w:r>
          </w:p>
        </w:tc>
      </w:tr>
      <w:tr w:rsidR="00B10E69" w:rsidTr="00530562">
        <w:trPr>
          <w:trHeight w:val="332"/>
        </w:trPr>
        <w:tc>
          <w:tcPr>
            <w:tcW w:w="498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14</w:t>
            </w:r>
          </w:p>
        </w:tc>
        <w:tc>
          <w:tcPr>
            <w:tcW w:w="545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Сольный вокал</w:t>
            </w:r>
          </w:p>
        </w:tc>
        <w:tc>
          <w:tcPr>
            <w:tcW w:w="158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264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Фейгин Дмитрий Рувимович</w:t>
            </w:r>
          </w:p>
        </w:tc>
      </w:tr>
      <w:tr w:rsidR="00B10E69" w:rsidTr="00530562">
        <w:trPr>
          <w:trHeight w:val="314"/>
        </w:trPr>
        <w:tc>
          <w:tcPr>
            <w:tcW w:w="498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45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Женский ансамбль</w:t>
            </w:r>
          </w:p>
        </w:tc>
        <w:tc>
          <w:tcPr>
            <w:tcW w:w="158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264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Фейгин Дмитрий Рувимович</w:t>
            </w:r>
          </w:p>
        </w:tc>
      </w:tr>
      <w:tr w:rsidR="00B10E69" w:rsidTr="00530562">
        <w:trPr>
          <w:trHeight w:val="332"/>
        </w:trPr>
        <w:tc>
          <w:tcPr>
            <w:tcW w:w="498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45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Дискотека</w:t>
            </w:r>
          </w:p>
        </w:tc>
        <w:tc>
          <w:tcPr>
            <w:tcW w:w="158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264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Миляков Игорь Владимирович</w:t>
            </w:r>
          </w:p>
        </w:tc>
      </w:tr>
      <w:tr w:rsidR="00B10E69" w:rsidTr="00530562">
        <w:trPr>
          <w:trHeight w:val="332"/>
        </w:trPr>
        <w:tc>
          <w:tcPr>
            <w:tcW w:w="498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456" w:type="dxa"/>
          </w:tcPr>
          <w:p w:rsidR="00B10E69" w:rsidRPr="00890E23" w:rsidRDefault="00285ACC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Театральная студия «Эмоция» (</w:t>
            </w:r>
            <w:r w:rsidR="00B10E69"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студенты техникума и училищ и Вузов</w:t>
            </w:r>
            <w:r w:rsidR="005E0CB7"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от 15 до 22 лет</w:t>
            </w:r>
            <w:r w:rsidR="00B10E69"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586" w:type="dxa"/>
          </w:tcPr>
          <w:p w:rsidR="00B10E69" w:rsidRPr="00890E23" w:rsidRDefault="00C37E53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2264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Серова Нина Викторовна</w:t>
            </w:r>
          </w:p>
        </w:tc>
      </w:tr>
      <w:tr w:rsidR="00B10E69" w:rsidTr="00530562">
        <w:trPr>
          <w:trHeight w:val="314"/>
        </w:trPr>
        <w:tc>
          <w:tcPr>
            <w:tcW w:w="498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45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Рок- группа «</w:t>
            </w:r>
            <w:proofErr w:type="spellStart"/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Монсальват</w:t>
            </w:r>
            <w:proofErr w:type="spellEnd"/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8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264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Чистов Дмитрий Александрович</w:t>
            </w:r>
          </w:p>
        </w:tc>
      </w:tr>
      <w:tr w:rsidR="00B10E69" w:rsidTr="00530562">
        <w:trPr>
          <w:trHeight w:val="332"/>
        </w:trPr>
        <w:tc>
          <w:tcPr>
            <w:tcW w:w="498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45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Рок- группа «Питер Пен»</w:t>
            </w:r>
          </w:p>
        </w:tc>
        <w:tc>
          <w:tcPr>
            <w:tcW w:w="158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264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Гудков Вадим Федорович</w:t>
            </w:r>
          </w:p>
        </w:tc>
      </w:tr>
      <w:tr w:rsidR="00B10E69" w:rsidTr="00530562">
        <w:trPr>
          <w:trHeight w:val="332"/>
        </w:trPr>
        <w:tc>
          <w:tcPr>
            <w:tcW w:w="498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45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Богородский экспериментальный театр</w:t>
            </w:r>
          </w:p>
        </w:tc>
        <w:tc>
          <w:tcPr>
            <w:tcW w:w="1586" w:type="dxa"/>
          </w:tcPr>
          <w:p w:rsidR="00B10E69" w:rsidRPr="00890E23" w:rsidRDefault="00B10E69" w:rsidP="00C37E53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  <w:r w:rsidR="00C37E53"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264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Гудков Вадим Федорович </w:t>
            </w:r>
          </w:p>
        </w:tc>
      </w:tr>
      <w:tr w:rsidR="00B10E69" w:rsidTr="00530562">
        <w:trPr>
          <w:trHeight w:val="332"/>
        </w:trPr>
        <w:tc>
          <w:tcPr>
            <w:tcW w:w="498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456" w:type="dxa"/>
          </w:tcPr>
          <w:p w:rsidR="00B10E69" w:rsidRPr="00890E23" w:rsidRDefault="00013B0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Эстрадно- цирковая студия «Золотой Джокер»</w:t>
            </w:r>
          </w:p>
          <w:p w:rsidR="00013B09" w:rsidRPr="00890E23" w:rsidRDefault="00013B0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Фокусы</w:t>
            </w:r>
          </w:p>
        </w:tc>
        <w:tc>
          <w:tcPr>
            <w:tcW w:w="1586" w:type="dxa"/>
          </w:tcPr>
          <w:p w:rsidR="00B10E69" w:rsidRPr="00890E23" w:rsidRDefault="00013B0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264" w:type="dxa"/>
          </w:tcPr>
          <w:p w:rsidR="00B10E69" w:rsidRPr="00890E23" w:rsidRDefault="00013B0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Миляков Игорь Владимирович</w:t>
            </w:r>
          </w:p>
        </w:tc>
      </w:tr>
      <w:tr w:rsidR="00013B09" w:rsidTr="00530562">
        <w:trPr>
          <w:trHeight w:val="332"/>
        </w:trPr>
        <w:tc>
          <w:tcPr>
            <w:tcW w:w="498" w:type="dxa"/>
          </w:tcPr>
          <w:p w:rsidR="00013B09" w:rsidRPr="00890E23" w:rsidRDefault="00013B0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5456" w:type="dxa"/>
          </w:tcPr>
          <w:p w:rsidR="00013B09" w:rsidRPr="00890E23" w:rsidRDefault="00013B0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Эстрадно- цирковая студия «Золотой Джокер»</w:t>
            </w:r>
            <w:r w:rsidR="00C379BE"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Клоунада</w:t>
            </w:r>
          </w:p>
        </w:tc>
        <w:tc>
          <w:tcPr>
            <w:tcW w:w="1586" w:type="dxa"/>
          </w:tcPr>
          <w:p w:rsidR="00013B09" w:rsidRPr="00890E23" w:rsidRDefault="00013B0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264" w:type="dxa"/>
          </w:tcPr>
          <w:p w:rsidR="00013B09" w:rsidRPr="00890E23" w:rsidRDefault="00013B0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Миляков Игорь Владимирович</w:t>
            </w:r>
          </w:p>
        </w:tc>
      </w:tr>
      <w:tr w:rsidR="00B10E69" w:rsidTr="00530562">
        <w:trPr>
          <w:trHeight w:val="332"/>
        </w:trPr>
        <w:tc>
          <w:tcPr>
            <w:tcW w:w="498" w:type="dxa"/>
          </w:tcPr>
          <w:p w:rsidR="00B10E69" w:rsidRPr="00890E23" w:rsidRDefault="00B10E69" w:rsidP="00013B0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013B09"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56" w:type="dxa"/>
          </w:tcPr>
          <w:p w:rsidR="00C37E53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Студия «</w:t>
            </w: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KatiPoleDance</w:t>
            </w: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  <w:r w:rsidR="00C37E53"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воздушное кольцо</w:t>
            </w:r>
          </w:p>
          <w:p w:rsidR="00B10E69" w:rsidRPr="00890E23" w:rsidRDefault="005E0CB7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(от 16 до 24</w:t>
            </w:r>
            <w:r w:rsidR="00B10E69"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лет)</w:t>
            </w:r>
          </w:p>
        </w:tc>
        <w:tc>
          <w:tcPr>
            <w:tcW w:w="1586" w:type="dxa"/>
          </w:tcPr>
          <w:p w:rsidR="00B10E69" w:rsidRPr="00890E23" w:rsidRDefault="00C37E53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264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Чистова Екатерина Николаевна</w:t>
            </w:r>
          </w:p>
        </w:tc>
      </w:tr>
      <w:tr w:rsidR="00B10E69" w:rsidTr="00530562">
        <w:trPr>
          <w:trHeight w:val="314"/>
        </w:trPr>
        <w:tc>
          <w:tcPr>
            <w:tcW w:w="498" w:type="dxa"/>
          </w:tcPr>
          <w:p w:rsidR="00B10E69" w:rsidRPr="00890E23" w:rsidRDefault="00013B0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45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Студия «</w:t>
            </w: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KatiPoleDance</w:t>
            </w: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  <w:r w:rsidR="00C37E53"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спортивный </w:t>
            </w:r>
            <w:proofErr w:type="spellStart"/>
            <w:r w:rsidR="00C37E53"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эквилибр</w:t>
            </w:r>
            <w:proofErr w:type="spellEnd"/>
            <w:r w:rsidR="00285A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</w:t>
            </w: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 25 до 30 лет)</w:t>
            </w:r>
          </w:p>
        </w:tc>
        <w:tc>
          <w:tcPr>
            <w:tcW w:w="1586" w:type="dxa"/>
          </w:tcPr>
          <w:p w:rsidR="00B10E69" w:rsidRPr="00890E23" w:rsidRDefault="00C37E53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264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Чистова Екатерина Николаевна</w:t>
            </w:r>
          </w:p>
        </w:tc>
      </w:tr>
      <w:tr w:rsidR="00B10E69" w:rsidTr="00530562">
        <w:trPr>
          <w:trHeight w:val="332"/>
        </w:trPr>
        <w:tc>
          <w:tcPr>
            <w:tcW w:w="498" w:type="dxa"/>
          </w:tcPr>
          <w:p w:rsidR="00B10E69" w:rsidRPr="00890E23" w:rsidRDefault="00B10E69" w:rsidP="00013B0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013B09"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456" w:type="dxa"/>
          </w:tcPr>
          <w:p w:rsidR="00C37E53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Студия «</w:t>
            </w: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KatiPoleDance</w:t>
            </w: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  <w:r w:rsidR="00285A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C37E53"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стретчинг</w:t>
            </w:r>
            <w:proofErr w:type="spellEnd"/>
          </w:p>
          <w:p w:rsidR="00B10E69" w:rsidRPr="00890E23" w:rsidRDefault="00285ACC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</w:t>
            </w:r>
            <w:r w:rsidR="005E0CB7"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 30 до 40</w:t>
            </w:r>
            <w:r w:rsidR="00B10E69"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лет)</w:t>
            </w:r>
          </w:p>
        </w:tc>
        <w:tc>
          <w:tcPr>
            <w:tcW w:w="158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264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Чистова Екатерина Николаевна</w:t>
            </w:r>
          </w:p>
        </w:tc>
      </w:tr>
      <w:tr w:rsidR="00B10E69" w:rsidTr="00530562">
        <w:trPr>
          <w:trHeight w:val="332"/>
        </w:trPr>
        <w:tc>
          <w:tcPr>
            <w:tcW w:w="498" w:type="dxa"/>
          </w:tcPr>
          <w:p w:rsidR="00B10E69" w:rsidRPr="00890E23" w:rsidRDefault="00013B0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545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Ансамбль народного танца «Ка</w:t>
            </w:r>
            <w:r w:rsidR="00285A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блучок» (</w:t>
            </w: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старшая гр.)</w:t>
            </w:r>
          </w:p>
        </w:tc>
        <w:tc>
          <w:tcPr>
            <w:tcW w:w="1586" w:type="dxa"/>
          </w:tcPr>
          <w:p w:rsidR="00B10E69" w:rsidRPr="00890E23" w:rsidRDefault="005E0CB7" w:rsidP="00013B09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264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Воробьева Марина Ивановна</w:t>
            </w:r>
          </w:p>
        </w:tc>
      </w:tr>
      <w:tr w:rsidR="00B10E69" w:rsidTr="00530562">
        <w:trPr>
          <w:trHeight w:val="314"/>
        </w:trPr>
        <w:tc>
          <w:tcPr>
            <w:tcW w:w="498" w:type="dxa"/>
          </w:tcPr>
          <w:p w:rsidR="00B10E69" w:rsidRPr="00890E23" w:rsidRDefault="00013B0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545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Клуб «Ветеран»</w:t>
            </w:r>
          </w:p>
        </w:tc>
        <w:tc>
          <w:tcPr>
            <w:tcW w:w="158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2264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Фейгин Дмитрий Рувимович</w:t>
            </w:r>
          </w:p>
        </w:tc>
      </w:tr>
      <w:tr w:rsidR="00B10E69" w:rsidTr="00530562">
        <w:trPr>
          <w:trHeight w:val="332"/>
        </w:trPr>
        <w:tc>
          <w:tcPr>
            <w:tcW w:w="498" w:type="dxa"/>
          </w:tcPr>
          <w:p w:rsidR="00B10E69" w:rsidRPr="00890E23" w:rsidRDefault="00013B0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545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Клуб «Даешь молодежь»</w:t>
            </w:r>
          </w:p>
        </w:tc>
        <w:tc>
          <w:tcPr>
            <w:tcW w:w="158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2264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Мухина Яна Александровна</w:t>
            </w:r>
          </w:p>
        </w:tc>
      </w:tr>
      <w:tr w:rsidR="00B10E69" w:rsidTr="00530562">
        <w:trPr>
          <w:trHeight w:val="332"/>
        </w:trPr>
        <w:tc>
          <w:tcPr>
            <w:tcW w:w="498" w:type="dxa"/>
          </w:tcPr>
          <w:p w:rsidR="00B10E69" w:rsidRPr="00890E23" w:rsidRDefault="00B10E69" w:rsidP="00013B0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013B09"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45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Клуб «Красота»</w:t>
            </w:r>
            <w:r w:rsidR="00013B09"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(от 17-до 22)</w:t>
            </w:r>
          </w:p>
        </w:tc>
        <w:tc>
          <w:tcPr>
            <w:tcW w:w="1586" w:type="dxa"/>
          </w:tcPr>
          <w:p w:rsidR="00B10E69" w:rsidRPr="00890E23" w:rsidRDefault="00C379BE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264" w:type="dxa"/>
          </w:tcPr>
          <w:p w:rsidR="00B10E69" w:rsidRPr="00890E23" w:rsidRDefault="00013B0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Бурда</w:t>
            </w:r>
            <w:r w:rsidR="00B10E69"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кова</w:t>
            </w:r>
            <w:proofErr w:type="spellEnd"/>
            <w:r w:rsidR="00B10E69"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Ольга Михайловна</w:t>
            </w:r>
          </w:p>
        </w:tc>
      </w:tr>
      <w:tr w:rsidR="00013B09" w:rsidTr="00530562">
        <w:trPr>
          <w:trHeight w:val="332"/>
        </w:trPr>
        <w:tc>
          <w:tcPr>
            <w:tcW w:w="498" w:type="dxa"/>
          </w:tcPr>
          <w:p w:rsidR="00013B09" w:rsidRPr="00890E23" w:rsidRDefault="00C379BE" w:rsidP="00013B0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5456" w:type="dxa"/>
          </w:tcPr>
          <w:p w:rsidR="00013B09" w:rsidRPr="00890E23" w:rsidRDefault="00013B0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Клуб «Красота»</w:t>
            </w:r>
            <w:r w:rsidR="00285A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890E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 от 25 до 45)</w:t>
            </w:r>
          </w:p>
        </w:tc>
        <w:tc>
          <w:tcPr>
            <w:tcW w:w="1586" w:type="dxa"/>
          </w:tcPr>
          <w:p w:rsidR="00013B09" w:rsidRPr="00890E23" w:rsidRDefault="00013B0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2264" w:type="dxa"/>
          </w:tcPr>
          <w:p w:rsidR="00013B09" w:rsidRPr="00890E23" w:rsidRDefault="00013B0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Бурдакова</w:t>
            </w:r>
            <w:proofErr w:type="spellEnd"/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Ольга Михайловна</w:t>
            </w:r>
          </w:p>
        </w:tc>
      </w:tr>
      <w:tr w:rsidR="00B10E69" w:rsidTr="00530562">
        <w:trPr>
          <w:trHeight w:val="314"/>
        </w:trPr>
        <w:tc>
          <w:tcPr>
            <w:tcW w:w="498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56" w:type="dxa"/>
          </w:tcPr>
          <w:p w:rsidR="00B10E69" w:rsidRPr="00890E23" w:rsidRDefault="00B10E69" w:rsidP="005E0CB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Всего:</w:t>
            </w:r>
          </w:p>
        </w:tc>
        <w:tc>
          <w:tcPr>
            <w:tcW w:w="1586" w:type="dxa"/>
          </w:tcPr>
          <w:p w:rsidR="00B10E69" w:rsidRPr="00890E23" w:rsidRDefault="00B10E69" w:rsidP="00013B09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</w:t>
            </w:r>
            <w:r w:rsidR="00013B09"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9</w:t>
            </w:r>
            <w:r w:rsidR="00C379BE" w:rsidRPr="00890E2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264" w:type="dxa"/>
          </w:tcPr>
          <w:p w:rsidR="00B10E69" w:rsidRPr="00890E23" w:rsidRDefault="00B10E69" w:rsidP="005E0CB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B10E69" w:rsidRDefault="00B10E69" w:rsidP="003B5C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0E69" w:rsidRDefault="00B10E69" w:rsidP="00406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в МБУ «ГДК» </w:t>
      </w:r>
      <w:r w:rsidRPr="006E303B">
        <w:rPr>
          <w:rFonts w:ascii="Times New Roman" w:hAnsi="Times New Roman"/>
          <w:sz w:val="28"/>
          <w:szCs w:val="28"/>
        </w:rPr>
        <w:t>действу</w:t>
      </w:r>
      <w:r>
        <w:rPr>
          <w:rFonts w:ascii="Times New Roman" w:hAnsi="Times New Roman"/>
          <w:sz w:val="28"/>
          <w:szCs w:val="28"/>
        </w:rPr>
        <w:t>е</w:t>
      </w:r>
      <w:r w:rsidRPr="006E303B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30 </w:t>
      </w:r>
      <w:r w:rsidRPr="006E303B">
        <w:rPr>
          <w:rFonts w:ascii="Times New Roman" w:hAnsi="Times New Roman"/>
          <w:sz w:val="28"/>
          <w:szCs w:val="28"/>
        </w:rPr>
        <w:t xml:space="preserve">клубных формирований, в которых </w:t>
      </w:r>
      <w:r>
        <w:rPr>
          <w:rFonts w:ascii="Times New Roman" w:hAnsi="Times New Roman"/>
          <w:sz w:val="28"/>
          <w:szCs w:val="28"/>
        </w:rPr>
        <w:t>принимают участие свыше четырехсот человек.</w:t>
      </w:r>
    </w:p>
    <w:p w:rsidR="00083F3A" w:rsidRDefault="00083F3A" w:rsidP="00083F3A">
      <w:pPr>
        <w:tabs>
          <w:tab w:val="left" w:pos="2610"/>
        </w:tabs>
        <w:rPr>
          <w:rFonts w:ascii="Times New Roman" w:hAnsi="Times New Roman"/>
          <w:b/>
          <w:noProof/>
          <w:sz w:val="32"/>
          <w:szCs w:val="28"/>
        </w:rPr>
      </w:pPr>
    </w:p>
    <w:p w:rsidR="00ED18C0" w:rsidRDefault="00ED18C0" w:rsidP="00890E23">
      <w:pPr>
        <w:tabs>
          <w:tab w:val="left" w:pos="2610"/>
        </w:tabs>
        <w:rPr>
          <w:rFonts w:ascii="Times New Roman" w:hAnsi="Times New Roman"/>
          <w:b/>
          <w:noProof/>
          <w:sz w:val="32"/>
          <w:szCs w:val="28"/>
        </w:rPr>
      </w:pPr>
    </w:p>
    <w:p w:rsidR="00013B09" w:rsidRPr="004128EC" w:rsidRDefault="00013B09" w:rsidP="00013B09">
      <w:pPr>
        <w:tabs>
          <w:tab w:val="left" w:pos="2610"/>
        </w:tabs>
        <w:jc w:val="center"/>
        <w:rPr>
          <w:rFonts w:ascii="Times New Roman" w:hAnsi="Times New Roman"/>
          <w:b/>
          <w:noProof/>
          <w:sz w:val="32"/>
          <w:szCs w:val="28"/>
        </w:rPr>
      </w:pPr>
      <w:r w:rsidRPr="004128EC">
        <w:rPr>
          <w:rFonts w:ascii="Times New Roman" w:hAnsi="Times New Roman"/>
          <w:b/>
          <w:noProof/>
          <w:sz w:val="32"/>
          <w:szCs w:val="28"/>
        </w:rPr>
        <w:t>Организационная структура учреждения.</w:t>
      </w:r>
    </w:p>
    <w:p w:rsidR="00013B09" w:rsidRDefault="00013B09" w:rsidP="00013B09">
      <w:pPr>
        <w:spacing w:after="0" w:line="360" w:lineRule="auto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3600" cy="5295900"/>
            <wp:effectExtent l="38100" t="0" r="0" b="0"/>
            <wp:docPr id="35" name="Схема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47B3E" w:rsidRPr="00783261" w:rsidRDefault="00747B3E" w:rsidP="00747B3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83261">
        <w:rPr>
          <w:rFonts w:ascii="Times New Roman" w:hAnsi="Times New Roman"/>
          <w:b/>
          <w:sz w:val="28"/>
          <w:szCs w:val="28"/>
        </w:rPr>
        <w:t>Режим работы МБУ</w:t>
      </w:r>
    </w:p>
    <w:p w:rsidR="00747B3E" w:rsidRPr="00783261" w:rsidRDefault="00747B3E" w:rsidP="00747B3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83261">
        <w:rPr>
          <w:rFonts w:ascii="Times New Roman" w:hAnsi="Times New Roman"/>
          <w:b/>
          <w:sz w:val="28"/>
          <w:szCs w:val="28"/>
        </w:rPr>
        <w:t>«Городской Дом культуры»</w:t>
      </w:r>
    </w:p>
    <w:p w:rsidR="00747B3E" w:rsidRPr="000203AB" w:rsidRDefault="00747B3E" w:rsidP="00747B3E">
      <w:pPr>
        <w:pStyle w:val="a4"/>
        <w:jc w:val="center"/>
        <w:rPr>
          <w:rFonts w:ascii="Times New Roman" w:hAnsi="Times New Roman"/>
          <w:b/>
          <w:color w:val="365F91"/>
          <w:sz w:val="28"/>
          <w:szCs w:val="28"/>
        </w:rPr>
      </w:pPr>
    </w:p>
    <w:tbl>
      <w:tblPr>
        <w:tblStyle w:val="-141"/>
        <w:tblW w:w="0" w:type="auto"/>
        <w:tblLook w:val="04A0" w:firstRow="1" w:lastRow="0" w:firstColumn="1" w:lastColumn="0" w:noHBand="0" w:noVBand="1"/>
      </w:tblPr>
      <w:tblGrid>
        <w:gridCol w:w="678"/>
        <w:gridCol w:w="5263"/>
        <w:gridCol w:w="3630"/>
      </w:tblGrid>
      <w:tr w:rsidR="00747B3E" w:rsidRPr="000203AB" w:rsidTr="005E0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47B3E" w:rsidRPr="000203AB" w:rsidRDefault="00747B3E" w:rsidP="005E0CB7">
            <w:pPr>
              <w:pStyle w:val="a4"/>
              <w:jc w:val="center"/>
              <w:rPr>
                <w:rFonts w:ascii="Times New Roman" w:hAnsi="Times New Roman"/>
                <w:b w:val="0"/>
                <w:color w:val="365F91"/>
                <w:sz w:val="28"/>
                <w:szCs w:val="28"/>
              </w:rPr>
            </w:pPr>
            <w:r w:rsidRPr="000203AB">
              <w:rPr>
                <w:rFonts w:ascii="Times New Roman" w:hAnsi="Times New Roman"/>
                <w:b w:val="0"/>
                <w:color w:val="365F91"/>
                <w:sz w:val="28"/>
                <w:szCs w:val="28"/>
              </w:rPr>
              <w:t>№</w:t>
            </w:r>
          </w:p>
          <w:p w:rsidR="00747B3E" w:rsidRPr="000203AB" w:rsidRDefault="00747B3E" w:rsidP="005E0CB7">
            <w:pPr>
              <w:pStyle w:val="a4"/>
              <w:jc w:val="center"/>
              <w:rPr>
                <w:rFonts w:ascii="Times New Roman" w:hAnsi="Times New Roman"/>
                <w:b w:val="0"/>
                <w:color w:val="365F91"/>
                <w:sz w:val="28"/>
                <w:szCs w:val="28"/>
              </w:rPr>
            </w:pPr>
          </w:p>
        </w:tc>
        <w:tc>
          <w:tcPr>
            <w:tcW w:w="5797" w:type="dxa"/>
          </w:tcPr>
          <w:p w:rsidR="00747B3E" w:rsidRPr="006F27B8" w:rsidRDefault="00747B3E" w:rsidP="005E0CB7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6F27B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3837" w:type="dxa"/>
          </w:tcPr>
          <w:p w:rsidR="00747B3E" w:rsidRPr="006F27B8" w:rsidRDefault="00747B3E" w:rsidP="005E0CB7">
            <w:pPr>
              <w:pStyle w:val="a4"/>
              <w:tabs>
                <w:tab w:val="center" w:pos="1810"/>
                <w:tab w:val="right" w:pos="362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6F27B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ab/>
              <w:t xml:space="preserve">Часы </w:t>
            </w:r>
            <w:r w:rsidRPr="006F27B8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ab/>
            </w:r>
          </w:p>
        </w:tc>
      </w:tr>
      <w:tr w:rsidR="00747B3E" w:rsidRPr="000203AB" w:rsidTr="005E0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47B3E" w:rsidRPr="000203AB" w:rsidRDefault="00747B3E" w:rsidP="005E0CB7">
            <w:pPr>
              <w:pStyle w:val="a4"/>
              <w:jc w:val="center"/>
              <w:rPr>
                <w:rFonts w:ascii="Times New Roman" w:hAnsi="Times New Roman"/>
                <w:b w:val="0"/>
                <w:color w:val="365F91"/>
                <w:sz w:val="28"/>
                <w:szCs w:val="28"/>
              </w:rPr>
            </w:pPr>
            <w:r w:rsidRPr="000203AB">
              <w:rPr>
                <w:rFonts w:ascii="Times New Roman" w:hAnsi="Times New Roman"/>
                <w:b w:val="0"/>
                <w:color w:val="365F91"/>
                <w:sz w:val="28"/>
                <w:szCs w:val="28"/>
              </w:rPr>
              <w:t>1</w:t>
            </w:r>
          </w:p>
        </w:tc>
        <w:tc>
          <w:tcPr>
            <w:tcW w:w="5797" w:type="dxa"/>
          </w:tcPr>
          <w:p w:rsidR="00747B3E" w:rsidRPr="000203AB" w:rsidRDefault="00747B3E" w:rsidP="005E0CB7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03AB"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3837" w:type="dxa"/>
          </w:tcPr>
          <w:p w:rsidR="00747B3E" w:rsidRPr="000203AB" w:rsidRDefault="00747B3E" w:rsidP="005E0CB7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03AB">
              <w:rPr>
                <w:rFonts w:ascii="Times New Roman" w:hAnsi="Times New Roman"/>
                <w:b/>
                <w:sz w:val="28"/>
                <w:szCs w:val="28"/>
              </w:rPr>
              <w:t xml:space="preserve">Выходной </w:t>
            </w:r>
          </w:p>
        </w:tc>
      </w:tr>
      <w:tr w:rsidR="00747B3E" w:rsidRPr="000203AB" w:rsidTr="005E0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47B3E" w:rsidRPr="000203AB" w:rsidRDefault="00747B3E" w:rsidP="005E0CB7">
            <w:pPr>
              <w:pStyle w:val="a4"/>
              <w:jc w:val="center"/>
              <w:rPr>
                <w:rFonts w:ascii="Times New Roman" w:hAnsi="Times New Roman"/>
                <w:b w:val="0"/>
                <w:color w:val="365F91"/>
                <w:sz w:val="28"/>
                <w:szCs w:val="28"/>
              </w:rPr>
            </w:pPr>
            <w:r w:rsidRPr="000203AB">
              <w:rPr>
                <w:rFonts w:ascii="Times New Roman" w:hAnsi="Times New Roman"/>
                <w:b w:val="0"/>
                <w:color w:val="365F91"/>
                <w:sz w:val="28"/>
                <w:szCs w:val="28"/>
              </w:rPr>
              <w:t>2</w:t>
            </w:r>
          </w:p>
        </w:tc>
        <w:tc>
          <w:tcPr>
            <w:tcW w:w="5797" w:type="dxa"/>
          </w:tcPr>
          <w:p w:rsidR="00747B3E" w:rsidRPr="000203AB" w:rsidRDefault="00747B3E" w:rsidP="005E0CB7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03AB"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3837" w:type="dxa"/>
          </w:tcPr>
          <w:p w:rsidR="00747B3E" w:rsidRPr="000203AB" w:rsidRDefault="00747B3E" w:rsidP="005E0CB7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03AB">
              <w:rPr>
                <w:rFonts w:ascii="Times New Roman" w:hAnsi="Times New Roman"/>
                <w:b/>
                <w:sz w:val="28"/>
                <w:szCs w:val="28"/>
              </w:rPr>
              <w:t>с 8.00-23.00</w:t>
            </w:r>
          </w:p>
        </w:tc>
      </w:tr>
      <w:tr w:rsidR="00747B3E" w:rsidRPr="000203AB" w:rsidTr="005E0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47B3E" w:rsidRPr="000203AB" w:rsidRDefault="00747B3E" w:rsidP="005E0CB7">
            <w:pPr>
              <w:pStyle w:val="a4"/>
              <w:jc w:val="center"/>
              <w:rPr>
                <w:rFonts w:ascii="Times New Roman" w:hAnsi="Times New Roman"/>
                <w:b w:val="0"/>
                <w:color w:val="365F91"/>
                <w:sz w:val="28"/>
                <w:szCs w:val="28"/>
              </w:rPr>
            </w:pPr>
            <w:r w:rsidRPr="000203AB">
              <w:rPr>
                <w:rFonts w:ascii="Times New Roman" w:hAnsi="Times New Roman"/>
                <w:b w:val="0"/>
                <w:color w:val="365F91"/>
                <w:sz w:val="28"/>
                <w:szCs w:val="28"/>
              </w:rPr>
              <w:t>3</w:t>
            </w:r>
          </w:p>
        </w:tc>
        <w:tc>
          <w:tcPr>
            <w:tcW w:w="5797" w:type="dxa"/>
          </w:tcPr>
          <w:p w:rsidR="00747B3E" w:rsidRPr="000203AB" w:rsidRDefault="00747B3E" w:rsidP="005E0CB7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03AB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837" w:type="dxa"/>
          </w:tcPr>
          <w:p w:rsidR="00747B3E" w:rsidRPr="000203AB" w:rsidRDefault="00747B3E" w:rsidP="005E0CB7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03AB">
              <w:rPr>
                <w:rFonts w:ascii="Times New Roman" w:hAnsi="Times New Roman"/>
                <w:b/>
                <w:sz w:val="28"/>
                <w:szCs w:val="28"/>
              </w:rPr>
              <w:t>с 8.00-23.00</w:t>
            </w:r>
          </w:p>
        </w:tc>
      </w:tr>
      <w:tr w:rsidR="00747B3E" w:rsidRPr="000203AB" w:rsidTr="005E0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47B3E" w:rsidRPr="000203AB" w:rsidRDefault="00747B3E" w:rsidP="005E0CB7">
            <w:pPr>
              <w:pStyle w:val="a4"/>
              <w:jc w:val="center"/>
              <w:rPr>
                <w:rFonts w:ascii="Times New Roman" w:hAnsi="Times New Roman"/>
                <w:b w:val="0"/>
                <w:color w:val="365F91"/>
                <w:sz w:val="28"/>
                <w:szCs w:val="28"/>
              </w:rPr>
            </w:pPr>
            <w:r w:rsidRPr="000203AB">
              <w:rPr>
                <w:rFonts w:ascii="Times New Roman" w:hAnsi="Times New Roman"/>
                <w:b w:val="0"/>
                <w:color w:val="365F91"/>
                <w:sz w:val="28"/>
                <w:szCs w:val="28"/>
              </w:rPr>
              <w:t>4</w:t>
            </w:r>
          </w:p>
        </w:tc>
        <w:tc>
          <w:tcPr>
            <w:tcW w:w="5797" w:type="dxa"/>
          </w:tcPr>
          <w:p w:rsidR="00747B3E" w:rsidRPr="000203AB" w:rsidRDefault="00747B3E" w:rsidP="005E0CB7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03AB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837" w:type="dxa"/>
          </w:tcPr>
          <w:p w:rsidR="00747B3E" w:rsidRPr="000203AB" w:rsidRDefault="00747B3E" w:rsidP="005E0CB7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03AB">
              <w:rPr>
                <w:rFonts w:ascii="Times New Roman" w:hAnsi="Times New Roman"/>
                <w:b/>
                <w:sz w:val="28"/>
                <w:szCs w:val="28"/>
              </w:rPr>
              <w:t>с 8.00-23.00</w:t>
            </w:r>
          </w:p>
        </w:tc>
      </w:tr>
      <w:tr w:rsidR="00747B3E" w:rsidRPr="000203AB" w:rsidTr="005E0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47B3E" w:rsidRPr="000203AB" w:rsidRDefault="00747B3E" w:rsidP="005E0CB7">
            <w:pPr>
              <w:pStyle w:val="a4"/>
              <w:jc w:val="center"/>
              <w:rPr>
                <w:rFonts w:ascii="Times New Roman" w:hAnsi="Times New Roman"/>
                <w:b w:val="0"/>
                <w:color w:val="365F91"/>
                <w:sz w:val="28"/>
                <w:szCs w:val="28"/>
              </w:rPr>
            </w:pPr>
            <w:r w:rsidRPr="000203AB">
              <w:rPr>
                <w:rFonts w:ascii="Times New Roman" w:hAnsi="Times New Roman"/>
                <w:b w:val="0"/>
                <w:color w:val="365F91"/>
                <w:sz w:val="28"/>
                <w:szCs w:val="28"/>
              </w:rPr>
              <w:t>5</w:t>
            </w:r>
          </w:p>
        </w:tc>
        <w:tc>
          <w:tcPr>
            <w:tcW w:w="5797" w:type="dxa"/>
          </w:tcPr>
          <w:p w:rsidR="00747B3E" w:rsidRPr="000203AB" w:rsidRDefault="00747B3E" w:rsidP="005E0CB7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03AB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837" w:type="dxa"/>
          </w:tcPr>
          <w:p w:rsidR="00747B3E" w:rsidRPr="000203AB" w:rsidRDefault="00747B3E" w:rsidP="005E0CB7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03AB">
              <w:rPr>
                <w:rFonts w:ascii="Times New Roman" w:hAnsi="Times New Roman"/>
                <w:b/>
                <w:sz w:val="28"/>
                <w:szCs w:val="28"/>
              </w:rPr>
              <w:t>с 8.00-23.00</w:t>
            </w:r>
          </w:p>
        </w:tc>
      </w:tr>
      <w:tr w:rsidR="00747B3E" w:rsidRPr="000203AB" w:rsidTr="005E0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47B3E" w:rsidRPr="000203AB" w:rsidRDefault="00747B3E" w:rsidP="005E0CB7">
            <w:pPr>
              <w:pStyle w:val="a4"/>
              <w:jc w:val="center"/>
              <w:rPr>
                <w:rFonts w:ascii="Times New Roman" w:hAnsi="Times New Roman"/>
                <w:b w:val="0"/>
                <w:color w:val="365F91"/>
                <w:sz w:val="28"/>
                <w:szCs w:val="28"/>
              </w:rPr>
            </w:pPr>
            <w:r w:rsidRPr="000203AB">
              <w:rPr>
                <w:rFonts w:ascii="Times New Roman" w:hAnsi="Times New Roman"/>
                <w:b w:val="0"/>
                <w:color w:val="365F91"/>
                <w:sz w:val="28"/>
                <w:szCs w:val="28"/>
              </w:rPr>
              <w:t>6</w:t>
            </w:r>
          </w:p>
        </w:tc>
        <w:tc>
          <w:tcPr>
            <w:tcW w:w="5797" w:type="dxa"/>
          </w:tcPr>
          <w:p w:rsidR="00747B3E" w:rsidRPr="000203AB" w:rsidRDefault="00747B3E" w:rsidP="005E0CB7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03AB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837" w:type="dxa"/>
          </w:tcPr>
          <w:p w:rsidR="00747B3E" w:rsidRPr="000203AB" w:rsidRDefault="00747B3E" w:rsidP="005E0CB7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03AB">
              <w:rPr>
                <w:rFonts w:ascii="Times New Roman" w:hAnsi="Times New Roman"/>
                <w:b/>
                <w:sz w:val="28"/>
                <w:szCs w:val="28"/>
              </w:rPr>
              <w:t>с 8.00-23.00</w:t>
            </w:r>
          </w:p>
        </w:tc>
      </w:tr>
      <w:tr w:rsidR="00747B3E" w:rsidRPr="000203AB" w:rsidTr="005E0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47B3E" w:rsidRPr="000203AB" w:rsidRDefault="00747B3E" w:rsidP="005E0CB7">
            <w:pPr>
              <w:pStyle w:val="a4"/>
              <w:jc w:val="center"/>
              <w:rPr>
                <w:rFonts w:ascii="Times New Roman" w:hAnsi="Times New Roman"/>
                <w:b w:val="0"/>
                <w:color w:val="365F91"/>
                <w:sz w:val="28"/>
                <w:szCs w:val="28"/>
              </w:rPr>
            </w:pPr>
            <w:r w:rsidRPr="000203AB">
              <w:rPr>
                <w:rFonts w:ascii="Times New Roman" w:hAnsi="Times New Roman"/>
                <w:b w:val="0"/>
                <w:color w:val="365F91"/>
                <w:sz w:val="28"/>
                <w:szCs w:val="28"/>
              </w:rPr>
              <w:t>7</w:t>
            </w:r>
          </w:p>
        </w:tc>
        <w:tc>
          <w:tcPr>
            <w:tcW w:w="5797" w:type="dxa"/>
          </w:tcPr>
          <w:p w:rsidR="00747B3E" w:rsidRPr="000203AB" w:rsidRDefault="00747B3E" w:rsidP="005E0CB7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03AB">
              <w:rPr>
                <w:rFonts w:ascii="Times New Roman" w:hAnsi="Times New Roman"/>
                <w:b/>
                <w:sz w:val="28"/>
                <w:szCs w:val="28"/>
              </w:rPr>
              <w:t xml:space="preserve">Воскресенье </w:t>
            </w:r>
          </w:p>
        </w:tc>
        <w:tc>
          <w:tcPr>
            <w:tcW w:w="3837" w:type="dxa"/>
          </w:tcPr>
          <w:p w:rsidR="00747B3E" w:rsidRPr="000203AB" w:rsidRDefault="00747B3E" w:rsidP="005E0CB7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03AB">
              <w:rPr>
                <w:rFonts w:ascii="Times New Roman" w:hAnsi="Times New Roman"/>
                <w:b/>
                <w:sz w:val="28"/>
                <w:szCs w:val="28"/>
              </w:rPr>
              <w:t>с 8.00-23.00</w:t>
            </w:r>
          </w:p>
        </w:tc>
      </w:tr>
    </w:tbl>
    <w:p w:rsidR="00747B3E" w:rsidRDefault="00747B3E" w:rsidP="00747B3E">
      <w:pPr>
        <w:pStyle w:val="a4"/>
        <w:tabs>
          <w:tab w:val="left" w:pos="4554"/>
          <w:tab w:val="left" w:pos="6195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507B" w:rsidRDefault="0017507B" w:rsidP="00432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C0" w:rsidRDefault="00ED18C0" w:rsidP="00432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C0" w:rsidRDefault="00ED18C0" w:rsidP="00432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C0" w:rsidRDefault="00ED18C0" w:rsidP="00432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C0" w:rsidRDefault="00ED18C0" w:rsidP="00432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C0" w:rsidRDefault="00ED18C0" w:rsidP="00432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8D6" w:rsidRDefault="00CD28D6" w:rsidP="00CD2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«ГДК» в своей деятельности активно расширяет круг социального партнерства. Постоянными социальными партнерами являются:</w:t>
      </w:r>
    </w:p>
    <w:p w:rsidR="00CD28D6" w:rsidRDefault="00244A69" w:rsidP="00CD28D6">
      <w:pPr>
        <w:pStyle w:val="a4"/>
        <w:tabs>
          <w:tab w:val="left" w:pos="4554"/>
          <w:tab w:val="left" w:pos="619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pict>
          <v:roundrect id="Скругленный прямоугольник 62" o:spid="_x0000_s1078" style="position:absolute;left:0;text-align:left;margin-left:153.45pt;margin-top:11.8pt;width:224.1pt;height:132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" fillcolor="#70ad47" strokecolor="#507e32" strokeweight="4.5pt">
            <v:stroke joinstyle="miter"/>
            <v:textbox>
              <w:txbxContent>
                <w:p w:rsidR="00CD28D6" w:rsidRPr="009D720E" w:rsidRDefault="00CD28D6" w:rsidP="00CD28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D720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БГО НРО Общероссийской Общественной Организации Инвалидов Войны в Афганистане.</w:t>
                  </w:r>
                </w:p>
                <w:p w:rsidR="00CD28D6" w:rsidRPr="009D720E" w:rsidRDefault="00CD28D6" w:rsidP="00CD28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gramStart"/>
                  <w:r w:rsidRPr="009D720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БРО</w:t>
                  </w:r>
                  <w:proofErr w:type="gramEnd"/>
                  <w:r w:rsidRPr="009D720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НО Общественной Организации Ветеранов (Пенсионеров) Войны Труда, Вооруженных Сил и Правоохранительных Органов.</w:t>
                  </w:r>
                </w:p>
                <w:p w:rsidR="00CD28D6" w:rsidRPr="009D720E" w:rsidRDefault="00CD28D6" w:rsidP="00CD28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720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Богородский Женсовет Богородского муниципального р – на</w:t>
                  </w:r>
                  <w:r w:rsidRPr="009D720E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CD28D6" w:rsidRPr="009D720E" w:rsidRDefault="00CD28D6" w:rsidP="00CD28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CD28D6" w:rsidRDefault="00CD28D6" w:rsidP="00CD2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28D6" w:rsidRDefault="00CD28D6" w:rsidP="00CD2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28D6" w:rsidRDefault="00CD28D6" w:rsidP="00CD28D6">
      <w:pPr>
        <w:pStyle w:val="a4"/>
        <w:jc w:val="center"/>
        <w:rPr>
          <w:rFonts w:ascii="Bookman Old Style" w:hAnsi="Bookman Old Style"/>
          <w:b/>
          <w:sz w:val="28"/>
          <w:szCs w:val="28"/>
        </w:rPr>
      </w:pPr>
    </w:p>
    <w:p w:rsidR="00CD28D6" w:rsidRDefault="00CD28D6" w:rsidP="00CD28D6">
      <w:pPr>
        <w:pStyle w:val="a4"/>
        <w:jc w:val="center"/>
        <w:rPr>
          <w:rFonts w:ascii="Bookman Old Style" w:hAnsi="Bookman Old Style"/>
          <w:b/>
          <w:sz w:val="28"/>
          <w:szCs w:val="28"/>
        </w:rPr>
      </w:pPr>
    </w:p>
    <w:p w:rsidR="00CD28D6" w:rsidRDefault="00CD28D6" w:rsidP="00CD28D6">
      <w:pPr>
        <w:pStyle w:val="a4"/>
        <w:jc w:val="center"/>
        <w:rPr>
          <w:rFonts w:ascii="Bookman Old Style" w:hAnsi="Bookman Old Style"/>
          <w:b/>
          <w:sz w:val="28"/>
          <w:szCs w:val="28"/>
        </w:rPr>
      </w:pPr>
    </w:p>
    <w:p w:rsidR="00CD28D6" w:rsidRDefault="00244A69" w:rsidP="00CD28D6">
      <w:pPr>
        <w:pStyle w:val="a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noProof/>
        </w:rPr>
        <w:pict>
          <v:roundrect id="Скругленный прямоугольник 65" o:spid="_x0000_s1081" style="position:absolute;left:0;text-align:left;margin-left:350.65pt;margin-top:15.05pt;width:135.85pt;height:51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" fillcolor="#70ad47" strokecolor="#507e32" strokeweight="4.5pt">
            <v:stroke joinstyle="miter"/>
            <v:textbox>
              <w:txbxContent>
                <w:p w:rsidR="00CD28D6" w:rsidRPr="009D720E" w:rsidRDefault="00CD28D6" w:rsidP="00CD28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D720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МБДОУ Детские сады Богородского муниципального р - на</w:t>
                  </w:r>
                </w:p>
              </w:txbxContent>
            </v:textbox>
          </v:roundrect>
        </w:pict>
      </w:r>
    </w:p>
    <w:p w:rsidR="00CD28D6" w:rsidRDefault="00244A69" w:rsidP="00CD28D6">
      <w:pPr>
        <w:pStyle w:val="a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noProof/>
        </w:rPr>
        <w:pict>
          <v:roundrect id="Скругленный прямоугольник 59" o:spid="_x0000_s1075" style="position:absolute;left:0;text-align:left;margin-left:26.25pt;margin-top:1pt;width:142.1pt;height:65.1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" fillcolor="#70ad47" strokecolor="#507e32" strokeweight="4.5pt">
            <v:stroke joinstyle="miter"/>
            <v:textbox>
              <w:txbxContent>
                <w:p w:rsidR="00CD28D6" w:rsidRPr="009D720E" w:rsidRDefault="00CD28D6" w:rsidP="00CD28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D720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Торговые центры и предприниматели Богородского муниципального р-на</w:t>
                  </w:r>
                </w:p>
                <w:p w:rsidR="00CD28D6" w:rsidRDefault="00CD28D6" w:rsidP="00CD28D6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CD28D6" w:rsidRDefault="00CD28D6" w:rsidP="00CD28D6">
      <w:pPr>
        <w:pStyle w:val="a4"/>
        <w:jc w:val="center"/>
        <w:rPr>
          <w:rFonts w:ascii="Bookman Old Style" w:hAnsi="Bookman Old Style"/>
          <w:b/>
          <w:sz w:val="28"/>
          <w:szCs w:val="28"/>
        </w:rPr>
      </w:pPr>
    </w:p>
    <w:p w:rsidR="00CD28D6" w:rsidRDefault="00244A69" w:rsidP="00CD28D6">
      <w:pPr>
        <w:pStyle w:val="a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9" o:spid="_x0000_s1066" type="#_x0000_t32" style="position:absolute;left:0;text-align:left;margin-left:231.05pt;margin-top:2.05pt;width:3.6pt;height:46.2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">
            <v:stroke startarrow="block" endarrow="block"/>
            <w10:wrap anchorx="margin"/>
          </v:shape>
        </w:pict>
      </w:r>
      <w:r>
        <w:rPr>
          <w:noProof/>
        </w:rPr>
        <w:pict>
          <v:shape id="Прямая со стрелкой 47" o:spid="_x0000_s1067" type="#_x0000_t32" style="position:absolute;left:0;text-align:left;margin-left:275.6pt;margin-top:12.7pt;width:65.1pt;height:48.9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">
            <v:stroke startarrow="block" endarrow="block"/>
          </v:shape>
        </w:pict>
      </w:r>
    </w:p>
    <w:p w:rsidR="00CD28D6" w:rsidRDefault="00CD28D6" w:rsidP="00CD28D6">
      <w:pPr>
        <w:pStyle w:val="a4"/>
        <w:jc w:val="center"/>
        <w:rPr>
          <w:rFonts w:ascii="Bookman Old Style" w:hAnsi="Bookman Old Style"/>
          <w:b/>
          <w:sz w:val="28"/>
          <w:szCs w:val="28"/>
        </w:rPr>
      </w:pPr>
    </w:p>
    <w:p w:rsidR="00CD28D6" w:rsidRDefault="00244A69" w:rsidP="00CD28D6">
      <w:pPr>
        <w:pStyle w:val="a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noProof/>
        </w:rPr>
        <w:pict>
          <v:shape id="Прямая со стрелкой 48" o:spid="_x0000_s1065" type="#_x0000_t32" style="position:absolute;left:0;text-align:left;margin-left:167.2pt;margin-top:3.6pt;width:31.3pt;height:22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">
            <v:stroke startarrow="block" endarrow="block"/>
          </v:shape>
        </w:pict>
      </w:r>
      <w:r>
        <w:rPr>
          <w:noProof/>
        </w:rPr>
        <w:pict>
          <v:roundrect id="Скругленный прямоугольник 53" o:spid="_x0000_s1073" style="position:absolute;left:0;text-align:left;margin-left:398.35pt;margin-top:1.7pt;width:177.8pt;height:51.9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" fillcolor="#70ad47" strokecolor="#507e32" strokeweight="4.5pt">
            <v:stroke joinstyle="miter"/>
            <v:textbox>
              <w:txbxContent>
                <w:p w:rsidR="00CD28D6" w:rsidRPr="009D720E" w:rsidRDefault="00CD28D6" w:rsidP="00CD28D6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D720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Сектор по культуре и молодежной политике Богородского муниципального р - на</w:t>
                  </w:r>
                </w:p>
                <w:p w:rsidR="00CD28D6" w:rsidRPr="009D720E" w:rsidRDefault="00CD28D6" w:rsidP="00CD28D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  <w10:wrap anchorx="page"/>
          </v:roundrect>
        </w:pict>
      </w:r>
    </w:p>
    <w:p w:rsidR="00CD28D6" w:rsidRDefault="00244A69" w:rsidP="00CD28D6">
      <w:pPr>
        <w:pStyle w:val="a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noProof/>
        </w:rPr>
        <w:pict>
          <v:roundrect id="Скругленный прямоугольник 61" o:spid="_x0000_s1077" style="position:absolute;left:0;text-align:left;margin-left:0;margin-top:4.05pt;width:159pt;height:39.45pt;z-index:251774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" fillcolor="#70ad47" strokecolor="#507e32" strokeweight="4.5pt">
            <v:stroke joinstyle="miter"/>
            <v:textbox>
              <w:txbxContent>
                <w:p w:rsidR="00CD28D6" w:rsidRPr="009D720E" w:rsidRDefault="00CD28D6" w:rsidP="00CD28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D720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Отделение МВД России по Богородскому р - ну</w:t>
                  </w:r>
                </w:p>
                <w:p w:rsidR="00CD28D6" w:rsidRDefault="00CD28D6" w:rsidP="00CD28D6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>
        <w:rPr>
          <w:noProof/>
        </w:rPr>
        <w:pict>
          <v:oval id="Овал 46" o:spid="_x0000_s1064" style="position:absolute;left:0;text-align:left;margin-left:0;margin-top:9.1pt;width:92.1pt;height:65.35pt;z-index:251761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" strokecolor="#00b050" strokeweight="3pt">
            <v:stroke linestyle="thinThin"/>
            <v:textbox>
              <w:txbxContent>
                <w:p w:rsidR="00CD28D6" w:rsidRPr="00BD5F60" w:rsidRDefault="00CD28D6" w:rsidP="00CD28D6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BD5F60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МБУ «ГДК»</w:t>
                  </w:r>
                </w:p>
              </w:txbxContent>
            </v:textbox>
            <w10:wrap anchorx="margin"/>
          </v:oval>
        </w:pict>
      </w:r>
    </w:p>
    <w:p w:rsidR="00CD28D6" w:rsidRDefault="00244A69" w:rsidP="00CD28D6">
      <w:pPr>
        <w:pStyle w:val="a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noProof/>
        </w:rPr>
        <w:pict>
          <v:shape id="Прямая со стрелкой 66" o:spid="_x0000_s1082" type="#_x0000_t32" style="position:absolute;left:0;text-align:left;margin-left:163.5pt;margin-top:15.7pt;width:21.2pt;height:3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" strokecolor="windowText" strokeweight=".5pt">
            <v:stroke startarrow="block" endarrow="block" joinstyle="miter"/>
          </v:shape>
        </w:pict>
      </w:r>
      <w:r>
        <w:rPr>
          <w:noProof/>
        </w:rPr>
        <w:pict>
          <v:shape id="Прямая со стрелкой 43" o:spid="_x0000_s1072" type="#_x0000_t32" style="position:absolute;left:0;text-align:left;margin-left:287.45pt;margin-top:14.55pt;width:21.3pt;height:10pt;flip:y;z-index:25176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">
            <v:stroke startarrow="block" endarrow="block"/>
          </v:shape>
        </w:pict>
      </w:r>
    </w:p>
    <w:p w:rsidR="00CD28D6" w:rsidRDefault="00244A69" w:rsidP="00CD28D6">
      <w:pPr>
        <w:pStyle w:val="a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noProof/>
        </w:rPr>
        <w:pict>
          <v:shape id="Прямая со стрелкой 42" o:spid="_x0000_s1068" type="#_x0000_t32" style="position:absolute;left:0;text-align:left;margin-left:115.15pt;margin-top:9.55pt;width:28.25pt;height:0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">
            <v:stroke startarrow="block" endarrow="block"/>
          </v:shape>
        </w:pict>
      </w:r>
    </w:p>
    <w:p w:rsidR="00CD28D6" w:rsidRDefault="00244A69" w:rsidP="00CD28D6">
      <w:pPr>
        <w:pStyle w:val="a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noProof/>
        </w:rPr>
        <w:pict>
          <v:roundrect id="Скругленный прямоугольник 63" o:spid="_x0000_s1079" style="position:absolute;left:0;text-align:left;margin-left:316.7pt;margin-top:4.1pt;width:177.8pt;height:59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" fillcolor="#70ad47" strokecolor="#507e32" strokeweight="4.5pt">
            <v:stroke joinstyle="miter"/>
            <v:textbox>
              <w:txbxContent>
                <w:p w:rsidR="00CD28D6" w:rsidRPr="009D720E" w:rsidRDefault="00CD28D6" w:rsidP="00CD28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720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Управление социальной защиты населения Богородского муниципального р - на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4" o:spid="_x0000_s1080" style="position:absolute;left:0;text-align:left;margin-left:2.6pt;margin-top:6.75pt;width:154pt;height:50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" fillcolor="#70ad47" strokecolor="#507e32" strokeweight="4.5pt">
            <v:stroke joinstyle="miter"/>
            <v:textbox>
              <w:txbxContent>
                <w:p w:rsidR="00CD28D6" w:rsidRPr="009D720E" w:rsidRDefault="00CD28D6" w:rsidP="00CD28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gramStart"/>
                  <w:r w:rsidRPr="009D720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ГБУЗ</w:t>
                  </w:r>
                  <w:proofErr w:type="gramEnd"/>
                  <w:r w:rsidRPr="009D720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НО «Богородская ЦРБ» Богородского муниципального р - на</w:t>
                  </w:r>
                </w:p>
                <w:p w:rsidR="00CD28D6" w:rsidRDefault="00CD28D6" w:rsidP="00CD28D6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shape id="Прямая со стрелкой 3" o:spid="_x0000_s1069" type="#_x0000_t32" style="position:absolute;left:0;text-align:left;margin-left:161.65pt;margin-top:11.75pt;width:28.75pt;height:18.15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">
            <v:stroke startarrow="block" endarrow="block"/>
          </v:shape>
        </w:pict>
      </w:r>
      <w:r>
        <w:rPr>
          <w:noProof/>
        </w:rPr>
        <w:pict>
          <v:shape id="Прямая со стрелкой 41" o:spid="_x0000_s1071" type="#_x0000_t32" style="position:absolute;left:0;text-align:left;margin-left:281.85pt;margin-top:12.95pt;width:31.3pt;height:21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">
            <v:stroke startarrow="block" endarrow="block"/>
          </v:shape>
        </w:pict>
      </w:r>
    </w:p>
    <w:p w:rsidR="00CD28D6" w:rsidRDefault="00244A69" w:rsidP="00CD28D6">
      <w:pPr>
        <w:pStyle w:val="a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noProof/>
        </w:rPr>
        <w:pict>
          <v:shape id="Прямая со стрелкой 67" o:spid="_x0000_s1083" type="#_x0000_t32" style="position:absolute;left:0;text-align:left;margin-left:181.65pt;margin-top:12.2pt;width:24.4pt;height:40.65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">
            <v:stroke startarrow="block" endarrow="block"/>
          </v:shape>
        </w:pict>
      </w:r>
      <w:r>
        <w:rPr>
          <w:noProof/>
        </w:rPr>
        <w:pict>
          <v:shape id="Прямая со стрелкой 12" o:spid="_x0000_s1070" type="#_x0000_t32" style="position:absolute;left:0;text-align:left;margin-left:249.9pt;margin-top:12.8pt;width:3.75pt;height:36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">
            <v:stroke startarrow="block" endarrow="block"/>
          </v:shape>
        </w:pict>
      </w:r>
    </w:p>
    <w:p w:rsidR="00CD28D6" w:rsidRDefault="00CD28D6" w:rsidP="00CD28D6">
      <w:pPr>
        <w:pStyle w:val="a4"/>
        <w:jc w:val="center"/>
        <w:rPr>
          <w:rFonts w:ascii="Bookman Old Style" w:hAnsi="Bookman Old Style"/>
          <w:b/>
          <w:sz w:val="28"/>
          <w:szCs w:val="28"/>
        </w:rPr>
      </w:pPr>
    </w:p>
    <w:p w:rsidR="00CD28D6" w:rsidRDefault="00CD28D6" w:rsidP="00CD28D6">
      <w:pPr>
        <w:pStyle w:val="a4"/>
        <w:jc w:val="center"/>
        <w:rPr>
          <w:rFonts w:ascii="Bookman Old Style" w:hAnsi="Bookman Old Style"/>
          <w:b/>
          <w:sz w:val="28"/>
          <w:szCs w:val="28"/>
        </w:rPr>
      </w:pPr>
    </w:p>
    <w:p w:rsidR="00CD28D6" w:rsidRPr="00711439" w:rsidRDefault="00244A69" w:rsidP="00CD28D6">
      <w:pPr>
        <w:pStyle w:val="a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noProof/>
        </w:rPr>
        <w:pict>
          <v:roundrect id="Скругленный прямоугольник 60" o:spid="_x0000_s1076" style="position:absolute;left:0;text-align:left;margin-left:204.8pt;margin-top:3.6pt;width:167.15pt;height:79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" fillcolor="#70ad47" strokecolor="#507e32" strokeweight="4.5pt">
            <v:stroke joinstyle="miter"/>
            <v:textbox>
              <w:txbxContent>
                <w:p w:rsidR="00CD28D6" w:rsidRPr="009D720E" w:rsidRDefault="00CD28D6" w:rsidP="00CD28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D720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Войсковая часть 3671  </w:t>
                  </w:r>
                </w:p>
                <w:p w:rsidR="00CD28D6" w:rsidRPr="009D720E" w:rsidRDefault="00CD28D6" w:rsidP="00CD28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D720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34 ордена Жукова отдельная бригада оперативного назначения войск национальной гвардии РФ</w:t>
                  </w:r>
                </w:p>
                <w:p w:rsidR="00CD28D6" w:rsidRPr="009D720E" w:rsidRDefault="00CD28D6" w:rsidP="00CD28D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58" o:spid="_x0000_s1074" style="position:absolute;left:0;text-align:left;margin-left:41.9pt;margin-top:7.9pt;width:149.65pt;height:38.8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" fillcolor="#70ad47" strokecolor="#507e32" strokeweight="4.5pt">
            <v:stroke joinstyle="miter"/>
            <v:textbox>
              <w:txbxContent>
                <w:p w:rsidR="00CD28D6" w:rsidRPr="009D720E" w:rsidRDefault="00CD28D6" w:rsidP="00CD28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D720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МБОУ Школы Богородского муниципального р - на</w:t>
                  </w:r>
                </w:p>
                <w:p w:rsidR="00CD28D6" w:rsidRPr="009D720E" w:rsidRDefault="00CD28D6" w:rsidP="00CD28D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  <w10:wrap anchorx="margin"/>
          </v:roundrect>
        </w:pict>
      </w:r>
    </w:p>
    <w:p w:rsidR="00CD28D6" w:rsidRDefault="00CD28D6" w:rsidP="00CD28D6">
      <w:pPr>
        <w:rPr>
          <w:rFonts w:ascii="Times New Roman" w:hAnsi="Times New Roman"/>
          <w:sz w:val="28"/>
          <w:szCs w:val="28"/>
        </w:rPr>
      </w:pPr>
    </w:p>
    <w:p w:rsidR="00CD28D6" w:rsidRDefault="00CD28D6" w:rsidP="00CD28D6">
      <w:pPr>
        <w:rPr>
          <w:rFonts w:ascii="Times New Roman" w:hAnsi="Times New Roman"/>
          <w:sz w:val="28"/>
          <w:szCs w:val="28"/>
        </w:rPr>
      </w:pPr>
    </w:p>
    <w:p w:rsidR="00CD28D6" w:rsidRDefault="00CD28D6" w:rsidP="00CD28D6">
      <w:pPr>
        <w:rPr>
          <w:rFonts w:ascii="Times New Roman" w:hAnsi="Times New Roman"/>
          <w:sz w:val="28"/>
          <w:szCs w:val="28"/>
        </w:rPr>
      </w:pPr>
    </w:p>
    <w:p w:rsidR="00CD28D6" w:rsidRDefault="00CD28D6" w:rsidP="00CD2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28D6" w:rsidRDefault="00CD28D6" w:rsidP="00CD2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28D6" w:rsidRDefault="00CD28D6" w:rsidP="00CD2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28D6" w:rsidRDefault="00CD28D6" w:rsidP="00CD2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28D6" w:rsidRDefault="00CD28D6" w:rsidP="00CD2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28D6" w:rsidRDefault="00CD28D6" w:rsidP="00CD2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28D6" w:rsidRDefault="00CD28D6" w:rsidP="00CD2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28D6" w:rsidRPr="00B04859" w:rsidRDefault="00CD28D6" w:rsidP="00CD2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4859">
        <w:rPr>
          <w:rFonts w:ascii="Times New Roman" w:hAnsi="Times New Roman"/>
          <w:b/>
          <w:bCs/>
          <w:sz w:val="28"/>
          <w:szCs w:val="28"/>
        </w:rPr>
        <w:t>Приоритетные направления работы МБУ «ГДК» в</w:t>
      </w:r>
    </w:p>
    <w:p w:rsidR="00CD28D6" w:rsidRPr="00B04859" w:rsidRDefault="00CD28D6" w:rsidP="00CD2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4859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B04859">
        <w:rPr>
          <w:rFonts w:ascii="Times New Roman" w:hAnsi="Times New Roman"/>
          <w:b/>
          <w:bCs/>
          <w:sz w:val="28"/>
          <w:szCs w:val="28"/>
        </w:rPr>
        <w:t xml:space="preserve"> году:</w:t>
      </w:r>
    </w:p>
    <w:p w:rsidR="00CD28D6" w:rsidRPr="00B04859" w:rsidRDefault="00CD28D6" w:rsidP="00CD28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4859">
        <w:rPr>
          <w:rFonts w:ascii="Times New Roman" w:hAnsi="Times New Roman"/>
          <w:sz w:val="28"/>
          <w:szCs w:val="28"/>
        </w:rPr>
        <w:t>1. Работа с инвалидами, детьми с ограниченными возможностями здоровья;</w:t>
      </w:r>
    </w:p>
    <w:p w:rsidR="00CD28D6" w:rsidRPr="00B04859" w:rsidRDefault="00CD28D6" w:rsidP="00CD28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4859">
        <w:rPr>
          <w:rFonts w:ascii="Times New Roman" w:hAnsi="Times New Roman"/>
          <w:sz w:val="28"/>
          <w:szCs w:val="28"/>
        </w:rPr>
        <w:t>2. Работа по профилактике здорового образа жизни, борьбе с вредными</w:t>
      </w:r>
    </w:p>
    <w:p w:rsidR="00CD28D6" w:rsidRPr="00B04859" w:rsidRDefault="00CD28D6" w:rsidP="00CD28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4859">
        <w:rPr>
          <w:rFonts w:ascii="Times New Roman" w:hAnsi="Times New Roman"/>
          <w:sz w:val="28"/>
          <w:szCs w:val="28"/>
        </w:rPr>
        <w:t>привычками и употреблением наркотиков;</w:t>
      </w:r>
    </w:p>
    <w:p w:rsidR="00CD28D6" w:rsidRPr="00B04859" w:rsidRDefault="00CD28D6" w:rsidP="00CD28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4859">
        <w:rPr>
          <w:rFonts w:ascii="Times New Roman" w:hAnsi="Times New Roman"/>
          <w:sz w:val="28"/>
          <w:szCs w:val="28"/>
        </w:rPr>
        <w:t>3.Работа с пожилыми людьми, ветеранами Великой Отечественной войны;</w:t>
      </w:r>
    </w:p>
    <w:p w:rsidR="00CD28D6" w:rsidRPr="00B04859" w:rsidRDefault="00CD28D6" w:rsidP="00CD28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4859">
        <w:rPr>
          <w:rFonts w:ascii="Times New Roman" w:hAnsi="Times New Roman"/>
          <w:sz w:val="28"/>
          <w:szCs w:val="28"/>
        </w:rPr>
        <w:t>4. Организация досуговых, образовательных и игровых программ для детей</w:t>
      </w:r>
    </w:p>
    <w:p w:rsidR="00CD28D6" w:rsidRPr="00B04859" w:rsidRDefault="00CD28D6" w:rsidP="00CD28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4859">
        <w:rPr>
          <w:rFonts w:ascii="Times New Roman" w:hAnsi="Times New Roman"/>
          <w:sz w:val="28"/>
          <w:szCs w:val="28"/>
        </w:rPr>
        <w:t>дошкольного и школьного возраста;</w:t>
      </w:r>
    </w:p>
    <w:p w:rsidR="00CD28D6" w:rsidRPr="00B04859" w:rsidRDefault="00CD28D6" w:rsidP="00CD28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4859">
        <w:rPr>
          <w:rFonts w:ascii="Times New Roman" w:hAnsi="Times New Roman"/>
          <w:sz w:val="28"/>
          <w:szCs w:val="28"/>
        </w:rPr>
        <w:t>5. Работа по патриотическому воспитанию молодежи;</w:t>
      </w:r>
    </w:p>
    <w:p w:rsidR="00CD28D6" w:rsidRPr="00B04859" w:rsidRDefault="00CD28D6" w:rsidP="00CD28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4859">
        <w:rPr>
          <w:rFonts w:ascii="Times New Roman" w:hAnsi="Times New Roman"/>
          <w:sz w:val="28"/>
          <w:szCs w:val="28"/>
        </w:rPr>
        <w:t>6. Изучение и освоение, возрождение традиционной культуры;</w:t>
      </w:r>
    </w:p>
    <w:p w:rsidR="00CD28D6" w:rsidRPr="00B04859" w:rsidRDefault="00CD28D6" w:rsidP="00CD28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4859">
        <w:rPr>
          <w:rFonts w:ascii="Times New Roman" w:hAnsi="Times New Roman"/>
          <w:sz w:val="28"/>
          <w:szCs w:val="28"/>
        </w:rPr>
        <w:t>7. Профилактика жестокого обращения с детьми, профилактика терроризма,</w:t>
      </w:r>
    </w:p>
    <w:p w:rsidR="00CD28D6" w:rsidRPr="00B04859" w:rsidRDefault="00CD28D6" w:rsidP="00CD28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4859">
        <w:rPr>
          <w:rFonts w:ascii="Times New Roman" w:hAnsi="Times New Roman"/>
          <w:sz w:val="28"/>
          <w:szCs w:val="28"/>
        </w:rPr>
        <w:t>экстремизма и укрепления толерантности;</w:t>
      </w:r>
    </w:p>
    <w:p w:rsidR="00CD28D6" w:rsidRDefault="00CD28D6" w:rsidP="00CD28D6">
      <w:pPr>
        <w:rPr>
          <w:rFonts w:ascii="Times New Roman" w:hAnsi="Times New Roman"/>
          <w:sz w:val="28"/>
          <w:szCs w:val="28"/>
        </w:rPr>
      </w:pPr>
      <w:r w:rsidRPr="00B04859">
        <w:rPr>
          <w:rFonts w:ascii="Times New Roman" w:hAnsi="Times New Roman"/>
          <w:sz w:val="28"/>
          <w:szCs w:val="28"/>
        </w:rPr>
        <w:t>8. Улучшение качества оказываемых услуг населению.</w:t>
      </w:r>
    </w:p>
    <w:p w:rsidR="00DF380D" w:rsidRDefault="00DF380D" w:rsidP="00DF3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7B3E" w:rsidRDefault="00747B3E" w:rsidP="00DF3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4859">
        <w:rPr>
          <w:rFonts w:ascii="Times New Roman" w:hAnsi="Times New Roman"/>
          <w:b/>
          <w:bCs/>
          <w:sz w:val="28"/>
          <w:szCs w:val="28"/>
        </w:rPr>
        <w:t>Изучение, возрождение и развитие народной традиционной культуры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747B3E" w:rsidRPr="00B04859" w:rsidRDefault="00747B3E" w:rsidP="00747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47B3E" w:rsidRDefault="00747B3E" w:rsidP="008016F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</w:rPr>
      </w:pPr>
      <w:r w:rsidRPr="00B04859">
        <w:rPr>
          <w:rFonts w:ascii="Times New Roman" w:hAnsi="Times New Roman"/>
          <w:sz w:val="28"/>
          <w:szCs w:val="28"/>
        </w:rPr>
        <w:t xml:space="preserve">Одним из направлений в работе </w:t>
      </w:r>
      <w:r>
        <w:rPr>
          <w:rFonts w:ascii="Times New Roman" w:hAnsi="Times New Roman"/>
          <w:sz w:val="28"/>
          <w:szCs w:val="28"/>
        </w:rPr>
        <w:t xml:space="preserve">Городского Дома культуры </w:t>
      </w:r>
      <w:r w:rsidRPr="00B04859">
        <w:rPr>
          <w:rFonts w:ascii="Times New Roman" w:hAnsi="Times New Roman"/>
          <w:sz w:val="28"/>
          <w:szCs w:val="28"/>
        </w:rPr>
        <w:t>является изучение, возрождение и развитие народнойтрадиционной культуры. Решение этой задачи администрация Дома культурывидит в сохранении уникальных народныхпромыслов, в обучении и воспитании молодого поколения на традицияхнародной культуры, в создании фольклорных школ, студий и кружков. ЕжегодноДК проводит ряд мероприятий, посвященныхтрадиционным народным праздникам - Проводы зимы (Масленица), Яблочныйспас, Медовый спас, День памяти святых Петра и Февронии (День семьи, любвии верности), Праздник урожая, где дети и взрослые знакомятся с русскимиобычаями и обрядами, традициями предков, участвуют в народных играх,слышат звучание исконно русских народных инструментов</w:t>
      </w:r>
      <w:r w:rsidRPr="00B04859">
        <w:rPr>
          <w:rFonts w:ascii="Times New Roman" w:hAnsi="Times New Roman"/>
        </w:rPr>
        <w:t>.</w:t>
      </w:r>
    </w:p>
    <w:p w:rsidR="00747B3E" w:rsidRDefault="00747B3E" w:rsidP="008016F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</w:rPr>
      </w:pPr>
    </w:p>
    <w:p w:rsidR="00747B3E" w:rsidRPr="00E81E89" w:rsidRDefault="00747B3E" w:rsidP="008016F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B04859">
        <w:rPr>
          <w:rFonts w:ascii="Times New Roman" w:hAnsi="Times New Roman"/>
          <w:sz w:val="28"/>
          <w:szCs w:val="28"/>
        </w:rPr>
        <w:t xml:space="preserve">В подготовке </w:t>
      </w:r>
      <w:proofErr w:type="spellStart"/>
      <w:r w:rsidRPr="00B04859">
        <w:rPr>
          <w:rFonts w:ascii="Times New Roman" w:hAnsi="Times New Roman"/>
          <w:sz w:val="28"/>
          <w:szCs w:val="28"/>
        </w:rPr>
        <w:t>ипроведении</w:t>
      </w:r>
      <w:proofErr w:type="spellEnd"/>
      <w:r w:rsidRPr="00B04859">
        <w:rPr>
          <w:rFonts w:ascii="Times New Roman" w:hAnsi="Times New Roman"/>
          <w:sz w:val="28"/>
          <w:szCs w:val="28"/>
        </w:rPr>
        <w:t xml:space="preserve"> таких мероприятий принимают активное участие и детскиетворческие коллективы – народный коллектив</w:t>
      </w:r>
      <w:r>
        <w:rPr>
          <w:rFonts w:ascii="Times New Roman" w:hAnsi="Times New Roman"/>
          <w:sz w:val="28"/>
          <w:szCs w:val="28"/>
        </w:rPr>
        <w:t xml:space="preserve"> народного танца</w:t>
      </w:r>
      <w:r w:rsidRPr="00B0485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Каблучок</w:t>
      </w:r>
      <w:r w:rsidRPr="00B04859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рук. Воробьева М.И</w:t>
      </w:r>
      <w:r w:rsidRPr="00B04859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театральная студия «Эмоция»</w:t>
      </w:r>
      <w:r w:rsidRPr="00B04859">
        <w:rPr>
          <w:rFonts w:ascii="Times New Roman" w:hAnsi="Times New Roman"/>
          <w:sz w:val="28"/>
          <w:szCs w:val="28"/>
        </w:rPr>
        <w:t xml:space="preserve"> и взрослые – народный </w:t>
      </w:r>
      <w:r>
        <w:rPr>
          <w:rFonts w:ascii="Times New Roman" w:hAnsi="Times New Roman"/>
          <w:sz w:val="28"/>
          <w:szCs w:val="28"/>
        </w:rPr>
        <w:t>хор «Березополье», Народный ансамбль «Здравица» (руководитель Фейгин Д.Р.)</w:t>
      </w:r>
    </w:p>
    <w:p w:rsidR="00747B3E" w:rsidRDefault="00747B3E" w:rsidP="00747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18F" w:rsidRDefault="004A018F" w:rsidP="004A0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18F" w:rsidRDefault="004A018F" w:rsidP="004A0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18F" w:rsidRDefault="004A018F" w:rsidP="004A0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18F" w:rsidRDefault="00747B3E" w:rsidP="004A0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27B8">
        <w:rPr>
          <w:rFonts w:ascii="Times New Roman" w:hAnsi="Times New Roman"/>
          <w:b/>
          <w:bCs/>
          <w:sz w:val="28"/>
          <w:szCs w:val="28"/>
        </w:rPr>
        <w:t>Патриотическое воспитание</w:t>
      </w:r>
    </w:p>
    <w:p w:rsidR="00747B3E" w:rsidRDefault="00747B3E" w:rsidP="004A0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Гражданско-патриотическое воспитание в рамках соврем</w:t>
      </w:r>
      <w:r w:rsidR="008016F2">
        <w:rPr>
          <w:rFonts w:ascii="Times New Roman" w:hAnsi="Times New Roman"/>
          <w:sz w:val="28"/>
          <w:szCs w:val="28"/>
        </w:rPr>
        <w:t xml:space="preserve">енности предполагает подготовку </w:t>
      </w:r>
      <w:r>
        <w:rPr>
          <w:rFonts w:ascii="Times New Roman" w:hAnsi="Times New Roman"/>
          <w:sz w:val="28"/>
          <w:szCs w:val="28"/>
        </w:rPr>
        <w:t>молодого поколения к предстоящей ответственности за свое поведение и гражданскую позицию. Молодежь, воспитанная правильно и грамотно, свободно может взаимодействовать в нынешнем демократическом обществе. У молодых людей появляется осознание ценности общественных дел, в которых они принимают участие, и значимости собственного вклада в них.</w:t>
      </w:r>
    </w:p>
    <w:p w:rsidR="00747B3E" w:rsidRDefault="00747B3E" w:rsidP="00747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Молодежь становится готова к тому, чтобы проявлять инициативу, развивать</w:t>
      </w:r>
    </w:p>
    <w:p w:rsidR="00747B3E" w:rsidRDefault="00747B3E" w:rsidP="00747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свои способности и расти личностно, принося пользу не только себе и</w:t>
      </w:r>
    </w:p>
    <w:p w:rsidR="00747B3E" w:rsidRDefault="00747B3E" w:rsidP="00747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окружающим, но и всей стране в целом. Идеологической основой гражданско-патриотического воспитания в первую очередь являются духовно-нравственные ценности нации. Сущность патриотического воспитания в современных условиях может трактоваться как развитие чувства личности, патриотического сознания, основанного на гуманистических духовных ценностях своего народа.</w:t>
      </w:r>
    </w:p>
    <w:p w:rsidR="00747B3E" w:rsidRDefault="00747B3E" w:rsidP="00747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Гражданско-патриотическое воспитание формирует у молодежи культуру</w:t>
      </w:r>
    </w:p>
    <w:p w:rsidR="00747B3E" w:rsidRDefault="00747B3E" w:rsidP="00747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межличностного и межнационального взаимодействия.Дом культуры вопросам гражданско-патриотического воспитания уделяет особое внимание, ставя это направление в рамках работы с подростками и молодёжью основным. При этом используются в работе следующие формы: познавательные программы, включающие в себя презентации, викторины, показ видеофильмов, тематические встречи, встречи с интересными людьми, </w:t>
      </w:r>
      <w:r>
        <w:rPr>
          <w:rFonts w:ascii="Times New Roman" w:hAnsi="Times New Roman"/>
          <w:sz w:val="28"/>
          <w:szCs w:val="28"/>
        </w:rPr>
        <w:lastRenderedPageBreak/>
        <w:t xml:space="preserve">литературно-музыкальные композиции, театрализованные представления, спортивные конкурсные программы, праздники. Так же уже третий год подряд учувствуем в организации авто-марафона «Если мы войну забудем, вновь придет война…» </w:t>
      </w:r>
    </w:p>
    <w:p w:rsidR="00DF380D" w:rsidRDefault="00DF380D" w:rsidP="00DF380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380D" w:rsidRDefault="00DF380D" w:rsidP="00DF380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380D" w:rsidRPr="00A11B73" w:rsidRDefault="00DF380D" w:rsidP="00DF380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Инновационные формы работы</w:t>
      </w:r>
    </w:p>
    <w:p w:rsidR="00DF380D" w:rsidRDefault="00DF380D" w:rsidP="00DF380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Богородский Экспериментальный Театр</w:t>
      </w:r>
    </w:p>
    <w:p w:rsidR="00DF380D" w:rsidRDefault="00DF380D" w:rsidP="00DF3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AC0">
        <w:rPr>
          <w:rFonts w:ascii="Times New Roman" w:hAnsi="Times New Roman"/>
          <w:sz w:val="28"/>
          <w:szCs w:val="28"/>
        </w:rPr>
        <w:t xml:space="preserve">Богородский Экспериментальный </w:t>
      </w:r>
      <w:r>
        <w:rPr>
          <w:rFonts w:ascii="Times New Roman" w:hAnsi="Times New Roman"/>
          <w:sz w:val="28"/>
          <w:szCs w:val="28"/>
        </w:rPr>
        <w:t>Театр существует с осени 2013 г. – с момента демонстрации своего первого сценического представления – моно - спектакля «Пока не научусь любить…»</w:t>
      </w:r>
    </w:p>
    <w:p w:rsidR="00DF380D" w:rsidRDefault="00DF380D" w:rsidP="00DF3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руководитель и основатель театра – Гудков Вадим Федорович.</w:t>
      </w:r>
    </w:p>
    <w:p w:rsidR="00DF380D" w:rsidRPr="00733E38" w:rsidRDefault="00DF380D" w:rsidP="00DF3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деятельностью театра является создание сценических представлений (спектаклей) и их демонстрация публике, преимущественно на сцене Городского Дома Культуры г. Богородска.</w:t>
      </w:r>
    </w:p>
    <w:p w:rsidR="00DF380D" w:rsidRDefault="00DF380D" w:rsidP="00DF3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театром начинают создаваться спектакли, где занято от 4х и более человек.</w:t>
      </w:r>
    </w:p>
    <w:p w:rsidR="00DF380D" w:rsidRDefault="00DF380D" w:rsidP="00DF3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постановки:</w:t>
      </w:r>
    </w:p>
    <w:p w:rsidR="00DF380D" w:rsidRDefault="00DF380D" w:rsidP="00DF3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«Товарищ </w:t>
      </w:r>
      <w:proofErr w:type="spellStart"/>
      <w:r>
        <w:rPr>
          <w:rFonts w:ascii="Times New Roman" w:hAnsi="Times New Roman"/>
          <w:sz w:val="28"/>
          <w:szCs w:val="28"/>
        </w:rPr>
        <w:t>Причудин</w:t>
      </w:r>
      <w:proofErr w:type="spellEnd"/>
      <w:r>
        <w:rPr>
          <w:rFonts w:ascii="Times New Roman" w:hAnsi="Times New Roman"/>
          <w:sz w:val="28"/>
          <w:szCs w:val="28"/>
        </w:rPr>
        <w:t>» (2016 г.) автор пьесы и режиссер В. Гудков</w:t>
      </w:r>
    </w:p>
    <w:p w:rsidR="00DF380D" w:rsidRDefault="00DF380D" w:rsidP="00DF3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«Провинциальный анекдот» (по пьесе А. Вампилова «Случай с метранпажем») (2017 г.) режиссер В. Гудков</w:t>
      </w:r>
    </w:p>
    <w:p w:rsidR="00DF380D" w:rsidRPr="00083F3A" w:rsidRDefault="00DF380D" w:rsidP="00DF3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«Шутки Антона Павловича» (по произведениям А. Чехова «Ночь перед судом», «Трагик по неволе», «Юбилей») (2018 г.) режиссер В. Гудков</w:t>
      </w:r>
    </w:p>
    <w:p w:rsidR="00DF380D" w:rsidRDefault="00DF380D" w:rsidP="00DF3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судить по отзывам зрителей с последней постановки, а их на пяти показах спектакля было около 1500 человек, то театр несомненно развивается и с каждым новым спектаклем зрелище становиться ярче, изящнее и пронзительнее!</w:t>
      </w:r>
    </w:p>
    <w:p w:rsidR="00DF380D" w:rsidRDefault="00DF380D" w:rsidP="00DF3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80D" w:rsidRDefault="00DF380D" w:rsidP="00DF380D">
      <w:pPr>
        <w:tabs>
          <w:tab w:val="left" w:pos="2610"/>
        </w:tabs>
        <w:jc w:val="both"/>
        <w:rPr>
          <w:rFonts w:ascii="Times New Roman" w:hAnsi="Times New Roman"/>
          <w:b/>
          <w:noProof/>
          <w:sz w:val="32"/>
          <w:szCs w:val="28"/>
        </w:rPr>
      </w:pPr>
      <w:r w:rsidRPr="00BF2ECE">
        <w:rPr>
          <w:rFonts w:ascii="Times New Roman" w:hAnsi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77746</wp:posOffset>
            </wp:positionH>
            <wp:positionV relativeFrom="paragraph">
              <wp:posOffset>3728941</wp:posOffset>
            </wp:positionV>
            <wp:extent cx="3241675" cy="4192270"/>
            <wp:effectExtent l="0" t="0" r="0" b="0"/>
            <wp:wrapSquare wrapText="bothSides"/>
            <wp:docPr id="39" name="Рисунок 25" descr="C:\Users\adminsha\Downloads\nnLrC0uvk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sha\Downloads\nnLrC0uvkz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5"/>
                    <a:stretch/>
                  </pic:blipFill>
                  <pic:spPr bwMode="auto">
                    <a:xfrm>
                      <a:off x="0" y="0"/>
                      <a:ext cx="3241675" cy="4192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F2ECE">
        <w:rPr>
          <w:rFonts w:ascii="Times New Roman" w:hAnsi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2540</wp:posOffset>
            </wp:positionV>
            <wp:extent cx="3005455" cy="3823928"/>
            <wp:effectExtent l="0" t="0" r="4445" b="5715"/>
            <wp:wrapSquare wrapText="bothSides"/>
            <wp:docPr id="40" name="Рисунок 14" descr="C:\Users\adminsha\Downloads\YxuZ-gzR7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sha\Downloads\YxuZ-gzR7d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4" r="7272" b="9071"/>
                    <a:stretch/>
                  </pic:blipFill>
                  <pic:spPr bwMode="auto">
                    <a:xfrm>
                      <a:off x="0" y="0"/>
                      <a:ext cx="3005455" cy="38239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F380D" w:rsidRDefault="00DF380D" w:rsidP="00DF380D">
      <w:pPr>
        <w:tabs>
          <w:tab w:val="left" w:pos="2610"/>
        </w:tabs>
        <w:jc w:val="center"/>
        <w:rPr>
          <w:rFonts w:ascii="Times New Roman" w:hAnsi="Times New Roman"/>
          <w:b/>
          <w:noProof/>
          <w:sz w:val="32"/>
          <w:szCs w:val="28"/>
        </w:rPr>
      </w:pPr>
    </w:p>
    <w:p w:rsidR="00DF380D" w:rsidRDefault="00DF380D" w:rsidP="00DF380D">
      <w:pPr>
        <w:tabs>
          <w:tab w:val="left" w:pos="2610"/>
        </w:tabs>
        <w:jc w:val="center"/>
        <w:rPr>
          <w:rFonts w:ascii="Times New Roman" w:hAnsi="Times New Roman"/>
          <w:b/>
          <w:noProof/>
          <w:sz w:val="32"/>
          <w:szCs w:val="28"/>
        </w:rPr>
      </w:pPr>
    </w:p>
    <w:p w:rsidR="00DF380D" w:rsidRDefault="00DF380D" w:rsidP="00DF380D">
      <w:pPr>
        <w:tabs>
          <w:tab w:val="left" w:pos="2610"/>
        </w:tabs>
        <w:jc w:val="center"/>
        <w:rPr>
          <w:rFonts w:ascii="Times New Roman" w:hAnsi="Times New Roman"/>
          <w:b/>
          <w:noProof/>
          <w:sz w:val="32"/>
          <w:szCs w:val="28"/>
        </w:rPr>
      </w:pPr>
    </w:p>
    <w:p w:rsidR="00DF380D" w:rsidRDefault="00DF380D" w:rsidP="00DF380D">
      <w:pPr>
        <w:tabs>
          <w:tab w:val="left" w:pos="2610"/>
        </w:tabs>
        <w:jc w:val="center"/>
        <w:rPr>
          <w:rFonts w:ascii="Times New Roman" w:hAnsi="Times New Roman"/>
          <w:b/>
          <w:noProof/>
          <w:sz w:val="32"/>
          <w:szCs w:val="28"/>
        </w:rPr>
      </w:pPr>
    </w:p>
    <w:p w:rsidR="00DF380D" w:rsidRDefault="00DF380D" w:rsidP="00DF380D">
      <w:pPr>
        <w:tabs>
          <w:tab w:val="left" w:pos="2610"/>
        </w:tabs>
        <w:jc w:val="center"/>
        <w:rPr>
          <w:rFonts w:ascii="Times New Roman" w:hAnsi="Times New Roman"/>
          <w:b/>
          <w:noProof/>
          <w:sz w:val="32"/>
          <w:szCs w:val="28"/>
        </w:rPr>
      </w:pPr>
    </w:p>
    <w:p w:rsidR="00DF380D" w:rsidRDefault="00DF380D" w:rsidP="00DF380D">
      <w:pPr>
        <w:tabs>
          <w:tab w:val="left" w:pos="2610"/>
        </w:tabs>
        <w:jc w:val="center"/>
        <w:rPr>
          <w:rFonts w:ascii="Times New Roman" w:hAnsi="Times New Roman"/>
          <w:b/>
          <w:noProof/>
          <w:sz w:val="32"/>
          <w:szCs w:val="28"/>
        </w:rPr>
      </w:pPr>
    </w:p>
    <w:p w:rsidR="00DF380D" w:rsidRDefault="00DF380D" w:rsidP="00DF380D">
      <w:pPr>
        <w:tabs>
          <w:tab w:val="left" w:pos="2610"/>
        </w:tabs>
        <w:jc w:val="center"/>
        <w:rPr>
          <w:rFonts w:ascii="Times New Roman" w:hAnsi="Times New Roman"/>
          <w:b/>
          <w:noProof/>
          <w:sz w:val="32"/>
          <w:szCs w:val="28"/>
        </w:rPr>
      </w:pPr>
    </w:p>
    <w:p w:rsidR="00DF380D" w:rsidRDefault="00DF380D" w:rsidP="00DF380D">
      <w:pPr>
        <w:tabs>
          <w:tab w:val="left" w:pos="2610"/>
        </w:tabs>
        <w:jc w:val="center"/>
        <w:rPr>
          <w:rFonts w:ascii="Times New Roman" w:hAnsi="Times New Roman"/>
          <w:b/>
          <w:noProof/>
          <w:sz w:val="32"/>
          <w:szCs w:val="28"/>
        </w:rPr>
      </w:pPr>
    </w:p>
    <w:p w:rsidR="00DF380D" w:rsidRDefault="00DF380D" w:rsidP="00DF380D">
      <w:pPr>
        <w:tabs>
          <w:tab w:val="left" w:pos="2610"/>
        </w:tabs>
        <w:jc w:val="center"/>
        <w:rPr>
          <w:rFonts w:ascii="Times New Roman" w:hAnsi="Times New Roman"/>
          <w:b/>
          <w:noProof/>
          <w:sz w:val="32"/>
          <w:szCs w:val="28"/>
        </w:rPr>
      </w:pPr>
    </w:p>
    <w:p w:rsidR="00DF380D" w:rsidRDefault="00DF380D" w:rsidP="00DF380D">
      <w:pPr>
        <w:tabs>
          <w:tab w:val="left" w:pos="2610"/>
        </w:tabs>
        <w:jc w:val="center"/>
        <w:rPr>
          <w:rFonts w:ascii="Times New Roman" w:hAnsi="Times New Roman"/>
          <w:b/>
          <w:noProof/>
          <w:sz w:val="32"/>
          <w:szCs w:val="28"/>
        </w:rPr>
      </w:pPr>
    </w:p>
    <w:p w:rsidR="00DF380D" w:rsidRDefault="00DF380D" w:rsidP="00DF380D">
      <w:pPr>
        <w:tabs>
          <w:tab w:val="left" w:pos="2610"/>
        </w:tabs>
        <w:jc w:val="center"/>
        <w:rPr>
          <w:rFonts w:ascii="Times New Roman" w:hAnsi="Times New Roman"/>
          <w:b/>
          <w:noProof/>
          <w:sz w:val="32"/>
          <w:szCs w:val="28"/>
        </w:rPr>
      </w:pPr>
    </w:p>
    <w:p w:rsidR="00DF380D" w:rsidRPr="00A11B73" w:rsidRDefault="00DF380D" w:rsidP="00DF3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Интернет – страница спектакля «Шутки Антона Павловича»: </w:t>
      </w:r>
    </w:p>
    <w:p w:rsidR="00DF380D" w:rsidRPr="00A11B73" w:rsidRDefault="00244A69" w:rsidP="00DF3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DF380D" w:rsidRPr="005C2BDD">
          <w:rPr>
            <w:rStyle w:val="a6"/>
            <w:rFonts w:ascii="Times New Roman" w:hAnsi="Times New Roman"/>
            <w:sz w:val="28"/>
            <w:szCs w:val="28"/>
            <w:lang w:val="en-US"/>
          </w:rPr>
          <w:t>https</w:t>
        </w:r>
        <w:r w:rsidR="00DF380D" w:rsidRPr="00A11B73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="00DF380D" w:rsidRPr="005C2BDD">
          <w:rPr>
            <w:rStyle w:val="a6"/>
            <w:rFonts w:ascii="Times New Roman" w:hAnsi="Times New Roman"/>
            <w:sz w:val="28"/>
            <w:szCs w:val="28"/>
            <w:lang w:val="en-US"/>
          </w:rPr>
          <w:t>vk</w:t>
        </w:r>
        <w:proofErr w:type="spellEnd"/>
        <w:r w:rsidR="00DF380D" w:rsidRPr="00A11B73">
          <w:rPr>
            <w:rStyle w:val="a6"/>
            <w:rFonts w:ascii="Times New Roman" w:hAnsi="Times New Roman"/>
            <w:sz w:val="28"/>
            <w:szCs w:val="28"/>
          </w:rPr>
          <w:t>.</w:t>
        </w:r>
        <w:r w:rsidR="00DF380D" w:rsidRPr="005C2BDD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  <w:r w:rsidR="00DF380D" w:rsidRPr="00A11B73">
          <w:rPr>
            <w:rStyle w:val="a6"/>
            <w:rFonts w:ascii="Times New Roman" w:hAnsi="Times New Roman"/>
            <w:sz w:val="28"/>
            <w:szCs w:val="28"/>
          </w:rPr>
          <w:t>/</w:t>
        </w:r>
        <w:r w:rsidR="00DF380D" w:rsidRPr="005C2BDD">
          <w:rPr>
            <w:rStyle w:val="a6"/>
            <w:rFonts w:ascii="Times New Roman" w:hAnsi="Times New Roman"/>
            <w:sz w:val="28"/>
            <w:szCs w:val="28"/>
            <w:lang w:val="en-US"/>
          </w:rPr>
          <w:t>event</w:t>
        </w:r>
        <w:r w:rsidR="00DF380D" w:rsidRPr="00A11B73">
          <w:rPr>
            <w:rStyle w:val="a6"/>
            <w:rFonts w:ascii="Times New Roman" w:hAnsi="Times New Roman"/>
            <w:sz w:val="28"/>
            <w:szCs w:val="28"/>
          </w:rPr>
          <w:t>171084219</w:t>
        </w:r>
      </w:hyperlink>
    </w:p>
    <w:p w:rsidR="00DF380D" w:rsidRDefault="00DF380D" w:rsidP="00DF3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 – страница Богородского Экспериментального Театра:</w:t>
      </w:r>
    </w:p>
    <w:p w:rsidR="00DF380D" w:rsidRPr="00DF380D" w:rsidRDefault="00244A69" w:rsidP="00DF3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DF380D" w:rsidRPr="005C2BDD">
          <w:rPr>
            <w:rStyle w:val="a6"/>
            <w:rFonts w:ascii="Times New Roman" w:hAnsi="Times New Roman"/>
            <w:sz w:val="28"/>
            <w:szCs w:val="28"/>
            <w:lang w:val="en-US"/>
          </w:rPr>
          <w:t>https</w:t>
        </w:r>
        <w:r w:rsidR="00DF380D" w:rsidRPr="00DF380D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="00DF380D" w:rsidRPr="005C2BDD">
          <w:rPr>
            <w:rStyle w:val="a6"/>
            <w:rFonts w:ascii="Times New Roman" w:hAnsi="Times New Roman"/>
            <w:sz w:val="28"/>
            <w:szCs w:val="28"/>
            <w:lang w:val="en-US"/>
          </w:rPr>
          <w:t>vk</w:t>
        </w:r>
        <w:proofErr w:type="spellEnd"/>
        <w:r w:rsidR="00DF380D" w:rsidRPr="00DF380D">
          <w:rPr>
            <w:rStyle w:val="a6"/>
            <w:rFonts w:ascii="Times New Roman" w:hAnsi="Times New Roman"/>
            <w:sz w:val="28"/>
            <w:szCs w:val="28"/>
          </w:rPr>
          <w:t>.</w:t>
        </w:r>
        <w:r w:rsidR="00DF380D" w:rsidRPr="005C2BDD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  <w:r w:rsidR="00DF380D" w:rsidRPr="00DF380D">
          <w:rPr>
            <w:rStyle w:val="a6"/>
            <w:rFonts w:ascii="Times New Roman" w:hAnsi="Times New Roman"/>
            <w:sz w:val="28"/>
            <w:szCs w:val="28"/>
          </w:rPr>
          <w:t>/</w:t>
        </w:r>
        <w:proofErr w:type="spellStart"/>
        <w:r w:rsidR="00DF380D" w:rsidRPr="005C2BDD">
          <w:rPr>
            <w:rStyle w:val="a6"/>
            <w:rFonts w:ascii="Times New Roman" w:hAnsi="Times New Roman"/>
            <w:sz w:val="28"/>
            <w:szCs w:val="28"/>
            <w:lang w:val="en-US"/>
          </w:rPr>
          <w:t>tspiterp</w:t>
        </w:r>
        <w:proofErr w:type="spellEnd"/>
      </w:hyperlink>
    </w:p>
    <w:p w:rsidR="00406004" w:rsidRDefault="00406004" w:rsidP="00747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507B" w:rsidRDefault="0017507B" w:rsidP="00747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507B" w:rsidRDefault="0017507B" w:rsidP="00747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80D" w:rsidRDefault="00DF380D" w:rsidP="00747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551" w:rsidRDefault="004A018F" w:rsidP="00747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47B3E" w:rsidRPr="006F27B8">
        <w:rPr>
          <w:rFonts w:ascii="Times New Roman" w:hAnsi="Times New Roman"/>
          <w:b/>
          <w:sz w:val="28"/>
          <w:szCs w:val="28"/>
        </w:rPr>
        <w:t>ероприятия по</w:t>
      </w:r>
      <w:r w:rsidR="00A41551">
        <w:rPr>
          <w:rFonts w:ascii="Times New Roman" w:hAnsi="Times New Roman"/>
          <w:b/>
          <w:sz w:val="28"/>
          <w:szCs w:val="28"/>
        </w:rPr>
        <w:t xml:space="preserve"> Губернаторской инициативе ПОДАРОК ДЕТЯМ</w:t>
      </w:r>
    </w:p>
    <w:p w:rsidR="00747B3E" w:rsidRDefault="00A41551" w:rsidP="00747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«Лето в городе»</w:t>
      </w:r>
      <w:r w:rsidR="00747B3E" w:rsidRPr="006F27B8">
        <w:rPr>
          <w:rFonts w:ascii="Times New Roman" w:hAnsi="Times New Roman"/>
          <w:b/>
          <w:sz w:val="28"/>
          <w:szCs w:val="28"/>
        </w:rPr>
        <w:t>.</w:t>
      </w:r>
    </w:p>
    <w:p w:rsidR="00A41551" w:rsidRDefault="00A41551" w:rsidP="00747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1808" w:tblpY="812"/>
        <w:tblW w:w="8993" w:type="dxa"/>
        <w:tblLook w:val="04A0" w:firstRow="1" w:lastRow="0" w:firstColumn="1" w:lastColumn="0" w:noHBand="0" w:noVBand="1"/>
      </w:tblPr>
      <w:tblGrid>
        <w:gridCol w:w="1477"/>
        <w:gridCol w:w="1834"/>
        <w:gridCol w:w="2383"/>
        <w:gridCol w:w="3299"/>
      </w:tblGrid>
      <w:tr w:rsidR="00A41551" w:rsidRPr="00E13E22" w:rsidTr="00760EF1">
        <w:trPr>
          <w:trHeight w:val="842"/>
        </w:trPr>
        <w:tc>
          <w:tcPr>
            <w:tcW w:w="1369" w:type="dxa"/>
          </w:tcPr>
          <w:p w:rsidR="00A41551" w:rsidRPr="00E13E22" w:rsidRDefault="00A41551" w:rsidP="00760EF1">
            <w:pPr>
              <w:ind w:left="142"/>
              <w:rPr>
                <w:rFonts w:ascii="Times New Roman" w:hAnsi="Times New Roman"/>
              </w:rPr>
            </w:pPr>
            <w:r w:rsidRPr="00E13E22">
              <w:rPr>
                <w:rFonts w:ascii="Times New Roman" w:hAnsi="Times New Roman"/>
              </w:rPr>
              <w:t>Район /город</w:t>
            </w:r>
          </w:p>
        </w:tc>
        <w:tc>
          <w:tcPr>
            <w:tcW w:w="1850" w:type="dxa"/>
          </w:tcPr>
          <w:p w:rsidR="00A41551" w:rsidRPr="00E13E22" w:rsidRDefault="00A41551" w:rsidP="00760EF1">
            <w:pPr>
              <w:ind w:left="142"/>
              <w:rPr>
                <w:rFonts w:ascii="Times New Roman" w:hAnsi="Times New Roman"/>
              </w:rPr>
            </w:pPr>
            <w:r w:rsidRPr="00E13E22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412" w:type="dxa"/>
          </w:tcPr>
          <w:p w:rsidR="00A41551" w:rsidRDefault="00A41551" w:rsidP="00760EF1">
            <w:pPr>
              <w:ind w:left="142"/>
              <w:rPr>
                <w:rFonts w:ascii="Times New Roman" w:hAnsi="Times New Roman"/>
              </w:rPr>
            </w:pPr>
            <w:r w:rsidRPr="00E13E22">
              <w:rPr>
                <w:rFonts w:ascii="Times New Roman" w:hAnsi="Times New Roman"/>
              </w:rPr>
              <w:t>Место и время проведения</w:t>
            </w:r>
          </w:p>
          <w:p w:rsidR="00A41551" w:rsidRDefault="00A41551" w:rsidP="00760EF1">
            <w:pPr>
              <w:ind w:left="142"/>
              <w:rPr>
                <w:rFonts w:ascii="Times New Roman" w:hAnsi="Times New Roman"/>
              </w:rPr>
            </w:pPr>
          </w:p>
          <w:p w:rsidR="00A41551" w:rsidRPr="00E13E22" w:rsidRDefault="00A41551" w:rsidP="00760EF1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3362" w:type="dxa"/>
          </w:tcPr>
          <w:p w:rsidR="00A41551" w:rsidRPr="00E13E22" w:rsidRDefault="00A41551" w:rsidP="00760EF1">
            <w:pPr>
              <w:ind w:left="142"/>
              <w:rPr>
                <w:rFonts w:ascii="Times New Roman" w:hAnsi="Times New Roman"/>
              </w:rPr>
            </w:pPr>
            <w:r w:rsidRPr="00E13E22">
              <w:rPr>
                <w:rFonts w:ascii="Times New Roman" w:hAnsi="Times New Roman"/>
              </w:rPr>
              <w:t>Содержание мероприятия</w:t>
            </w:r>
          </w:p>
        </w:tc>
      </w:tr>
      <w:tr w:rsidR="00A41551" w:rsidRPr="00E13E22" w:rsidTr="00760EF1">
        <w:trPr>
          <w:trHeight w:val="842"/>
        </w:trPr>
        <w:tc>
          <w:tcPr>
            <w:tcW w:w="1369" w:type="dxa"/>
          </w:tcPr>
          <w:p w:rsidR="00A41551" w:rsidRPr="00E13E22" w:rsidRDefault="00A41551" w:rsidP="00760EF1"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E13E22">
              <w:rPr>
                <w:rFonts w:ascii="Times New Roman" w:hAnsi="Times New Roman"/>
              </w:rPr>
              <w:t>.Богородск</w:t>
            </w:r>
          </w:p>
        </w:tc>
        <w:tc>
          <w:tcPr>
            <w:tcW w:w="1850" w:type="dxa"/>
          </w:tcPr>
          <w:p w:rsidR="00A41551" w:rsidRPr="00E13E22" w:rsidRDefault="00A41551" w:rsidP="00760EF1">
            <w:pPr>
              <w:ind w:left="142"/>
              <w:rPr>
                <w:rFonts w:ascii="Times New Roman" w:hAnsi="Times New Roman"/>
              </w:rPr>
            </w:pPr>
            <w:r w:rsidRPr="00E13E22">
              <w:rPr>
                <w:rFonts w:ascii="Times New Roman" w:hAnsi="Times New Roman"/>
              </w:rPr>
              <w:t>04.08.2018</w:t>
            </w:r>
          </w:p>
        </w:tc>
        <w:tc>
          <w:tcPr>
            <w:tcW w:w="2412" w:type="dxa"/>
          </w:tcPr>
          <w:p w:rsidR="00A41551" w:rsidRPr="00E13E22" w:rsidRDefault="00A41551" w:rsidP="00760EF1">
            <w:pPr>
              <w:ind w:left="142"/>
              <w:rPr>
                <w:rFonts w:ascii="Times New Roman" w:hAnsi="Times New Roman"/>
              </w:rPr>
            </w:pPr>
            <w:r w:rsidRPr="00E13E22">
              <w:rPr>
                <w:rFonts w:ascii="Times New Roman" w:hAnsi="Times New Roman"/>
              </w:rPr>
              <w:t>10.00 Городская площадь</w:t>
            </w:r>
          </w:p>
        </w:tc>
        <w:tc>
          <w:tcPr>
            <w:tcW w:w="3362" w:type="dxa"/>
          </w:tcPr>
          <w:p w:rsidR="00A41551" w:rsidRPr="00E13E22" w:rsidRDefault="00A41551" w:rsidP="00760EF1">
            <w:pPr>
              <w:ind w:left="142"/>
              <w:rPr>
                <w:rFonts w:ascii="Times New Roman" w:hAnsi="Times New Roman"/>
              </w:rPr>
            </w:pPr>
            <w:r w:rsidRPr="00E13E22">
              <w:rPr>
                <w:rFonts w:ascii="Times New Roman" w:hAnsi="Times New Roman"/>
              </w:rPr>
              <w:t>«Лето- это море цвета» конкурс детского рисунка на асфальте</w:t>
            </w:r>
          </w:p>
        </w:tc>
      </w:tr>
      <w:tr w:rsidR="00A41551" w:rsidRPr="00E13E22" w:rsidTr="00760EF1">
        <w:trPr>
          <w:trHeight w:val="1013"/>
        </w:trPr>
        <w:tc>
          <w:tcPr>
            <w:tcW w:w="1369" w:type="dxa"/>
          </w:tcPr>
          <w:p w:rsidR="00A41551" w:rsidRPr="00E13E22" w:rsidRDefault="00A41551" w:rsidP="00760EF1">
            <w:pPr>
              <w:ind w:left="142"/>
              <w:rPr>
                <w:rFonts w:ascii="Times New Roman" w:hAnsi="Times New Roman"/>
              </w:rPr>
            </w:pPr>
            <w:r w:rsidRPr="00E13E22">
              <w:rPr>
                <w:rFonts w:ascii="Times New Roman" w:hAnsi="Times New Roman"/>
              </w:rPr>
              <w:t xml:space="preserve">Г. Богородск </w:t>
            </w:r>
          </w:p>
        </w:tc>
        <w:tc>
          <w:tcPr>
            <w:tcW w:w="1850" w:type="dxa"/>
          </w:tcPr>
          <w:p w:rsidR="00A41551" w:rsidRPr="00E13E22" w:rsidRDefault="00A41551" w:rsidP="00760EF1">
            <w:pPr>
              <w:ind w:left="142"/>
              <w:rPr>
                <w:rFonts w:ascii="Times New Roman" w:hAnsi="Times New Roman"/>
              </w:rPr>
            </w:pPr>
            <w:r w:rsidRPr="00E13E22">
              <w:rPr>
                <w:rFonts w:ascii="Times New Roman" w:hAnsi="Times New Roman"/>
              </w:rPr>
              <w:t>12.08.2018</w:t>
            </w:r>
          </w:p>
        </w:tc>
        <w:tc>
          <w:tcPr>
            <w:tcW w:w="2412" w:type="dxa"/>
          </w:tcPr>
          <w:p w:rsidR="00A41551" w:rsidRPr="00E13E22" w:rsidRDefault="00A41551" w:rsidP="00760EF1">
            <w:pPr>
              <w:ind w:left="142"/>
              <w:rPr>
                <w:rFonts w:ascii="Times New Roman" w:hAnsi="Times New Roman"/>
              </w:rPr>
            </w:pPr>
            <w:r w:rsidRPr="00E13E22">
              <w:rPr>
                <w:rFonts w:ascii="Times New Roman" w:hAnsi="Times New Roman"/>
              </w:rPr>
              <w:t>16.00</w:t>
            </w:r>
          </w:p>
          <w:p w:rsidR="00A41551" w:rsidRPr="00E13E22" w:rsidRDefault="00A41551" w:rsidP="00760EF1">
            <w:pPr>
              <w:ind w:left="142"/>
              <w:rPr>
                <w:rFonts w:ascii="Times New Roman" w:hAnsi="Times New Roman"/>
              </w:rPr>
            </w:pPr>
            <w:r w:rsidRPr="00E13E22">
              <w:rPr>
                <w:rFonts w:ascii="Times New Roman" w:hAnsi="Times New Roman"/>
              </w:rPr>
              <w:t>Игровая   детская площадка</w:t>
            </w:r>
          </w:p>
          <w:p w:rsidR="00A41551" w:rsidRDefault="00A41551" w:rsidP="00760EF1">
            <w:pPr>
              <w:ind w:left="142"/>
              <w:rPr>
                <w:rFonts w:ascii="Times New Roman" w:hAnsi="Times New Roman"/>
              </w:rPr>
            </w:pPr>
            <w:proofErr w:type="spellStart"/>
            <w:r w:rsidRPr="00E13E22">
              <w:rPr>
                <w:rFonts w:ascii="Times New Roman" w:hAnsi="Times New Roman"/>
              </w:rPr>
              <w:t>Крутушка</w:t>
            </w:r>
            <w:proofErr w:type="spellEnd"/>
          </w:p>
          <w:p w:rsidR="00A41551" w:rsidRPr="00E13E22" w:rsidRDefault="00A41551" w:rsidP="00760EF1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3362" w:type="dxa"/>
          </w:tcPr>
          <w:p w:rsidR="00A41551" w:rsidRPr="00E13E22" w:rsidRDefault="00A41551" w:rsidP="00760EF1">
            <w:pPr>
              <w:ind w:left="142"/>
              <w:rPr>
                <w:rFonts w:ascii="Times New Roman" w:hAnsi="Times New Roman"/>
              </w:rPr>
            </w:pPr>
            <w:r w:rsidRPr="00E13E22">
              <w:rPr>
                <w:rFonts w:ascii="Times New Roman" w:hAnsi="Times New Roman"/>
              </w:rPr>
              <w:t>Игровая программа «Кто там шагает правой? Левой, левой!</w:t>
            </w:r>
          </w:p>
        </w:tc>
      </w:tr>
      <w:tr w:rsidR="00A41551" w:rsidRPr="00E13E22" w:rsidTr="00760EF1">
        <w:trPr>
          <w:trHeight w:val="1233"/>
        </w:trPr>
        <w:tc>
          <w:tcPr>
            <w:tcW w:w="1369" w:type="dxa"/>
            <w:tcBorders>
              <w:bottom w:val="single" w:sz="4" w:space="0" w:color="auto"/>
            </w:tcBorders>
          </w:tcPr>
          <w:p w:rsidR="00A41551" w:rsidRPr="00E13E22" w:rsidRDefault="00A41551" w:rsidP="00760EF1"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E13E22">
              <w:rPr>
                <w:rFonts w:ascii="Times New Roman" w:hAnsi="Times New Roman"/>
              </w:rPr>
              <w:t xml:space="preserve">. Богородск 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A41551" w:rsidRPr="00E13E22" w:rsidRDefault="00A41551" w:rsidP="00760EF1">
            <w:pPr>
              <w:ind w:left="142"/>
              <w:rPr>
                <w:rFonts w:ascii="Times New Roman" w:hAnsi="Times New Roman"/>
              </w:rPr>
            </w:pPr>
            <w:r w:rsidRPr="00E13E22">
              <w:rPr>
                <w:rFonts w:ascii="Times New Roman" w:hAnsi="Times New Roman"/>
              </w:rPr>
              <w:t>19.08.2018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A41551" w:rsidRPr="00E13E22" w:rsidRDefault="00A41551" w:rsidP="00760EF1">
            <w:pPr>
              <w:ind w:left="142"/>
              <w:rPr>
                <w:rFonts w:ascii="Times New Roman" w:hAnsi="Times New Roman"/>
              </w:rPr>
            </w:pPr>
            <w:r w:rsidRPr="00E13E22">
              <w:rPr>
                <w:rFonts w:ascii="Times New Roman" w:hAnsi="Times New Roman"/>
              </w:rPr>
              <w:t>16.00</w:t>
            </w:r>
          </w:p>
          <w:p w:rsidR="00A41551" w:rsidRPr="00E13E22" w:rsidRDefault="00A41551" w:rsidP="00760EF1">
            <w:pPr>
              <w:ind w:left="142"/>
              <w:rPr>
                <w:rFonts w:ascii="Times New Roman" w:hAnsi="Times New Roman"/>
              </w:rPr>
            </w:pPr>
            <w:r w:rsidRPr="00E13E22">
              <w:rPr>
                <w:rFonts w:ascii="Times New Roman" w:hAnsi="Times New Roman"/>
              </w:rPr>
              <w:t>Танцевальная  площадка   Парк Ленинского комсомола</w:t>
            </w: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:rsidR="00A41551" w:rsidRPr="00E13E22" w:rsidRDefault="00A41551" w:rsidP="00760EF1">
            <w:pPr>
              <w:ind w:left="142"/>
              <w:rPr>
                <w:rFonts w:ascii="Times New Roman" w:hAnsi="Times New Roman"/>
              </w:rPr>
            </w:pPr>
            <w:r w:rsidRPr="00E13E22">
              <w:rPr>
                <w:rFonts w:ascii="Times New Roman" w:hAnsi="Times New Roman"/>
              </w:rPr>
              <w:t>«Танцуйте вместе с нами»</w:t>
            </w:r>
          </w:p>
          <w:p w:rsidR="00A41551" w:rsidRPr="00E13E22" w:rsidRDefault="00A41551" w:rsidP="00760EF1">
            <w:pPr>
              <w:ind w:left="142"/>
              <w:rPr>
                <w:rFonts w:ascii="Times New Roman" w:hAnsi="Times New Roman"/>
              </w:rPr>
            </w:pPr>
            <w:r w:rsidRPr="00E13E22">
              <w:rPr>
                <w:rFonts w:ascii="Times New Roman" w:hAnsi="Times New Roman"/>
              </w:rPr>
              <w:t>Конкурсно-игровая программа для молодёжи.</w:t>
            </w:r>
          </w:p>
          <w:p w:rsidR="00A41551" w:rsidRPr="00E13E22" w:rsidRDefault="00A41551" w:rsidP="00760EF1">
            <w:pPr>
              <w:ind w:left="142"/>
              <w:rPr>
                <w:rFonts w:ascii="Times New Roman" w:hAnsi="Times New Roman"/>
              </w:rPr>
            </w:pPr>
          </w:p>
        </w:tc>
      </w:tr>
      <w:tr w:rsidR="00A41551" w:rsidRPr="00E13E22" w:rsidTr="00760EF1">
        <w:trPr>
          <w:trHeight w:val="1053"/>
        </w:trPr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A41551" w:rsidRPr="00E13E22" w:rsidRDefault="00A41551" w:rsidP="00760EF1"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E13E22">
              <w:rPr>
                <w:rFonts w:ascii="Times New Roman" w:hAnsi="Times New Roman"/>
              </w:rPr>
              <w:t>. Богородск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41551" w:rsidRPr="00E13E22" w:rsidRDefault="00A41551" w:rsidP="00760EF1">
            <w:pPr>
              <w:ind w:left="142"/>
              <w:rPr>
                <w:rFonts w:ascii="Times New Roman" w:hAnsi="Times New Roman"/>
              </w:rPr>
            </w:pPr>
            <w:r w:rsidRPr="00E13E22">
              <w:rPr>
                <w:rFonts w:ascii="Times New Roman" w:hAnsi="Times New Roman"/>
              </w:rPr>
              <w:t>31.08.2018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A41551" w:rsidRPr="00E13E22" w:rsidRDefault="00C379BE" w:rsidP="00760EF1"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   площадка</w:t>
            </w:r>
            <w:r w:rsidR="00A41551" w:rsidRPr="00E13E22">
              <w:rPr>
                <w:rFonts w:ascii="Times New Roman" w:hAnsi="Times New Roman"/>
              </w:rPr>
              <w:t xml:space="preserve"> у фонтана</w:t>
            </w:r>
          </w:p>
          <w:p w:rsidR="00A41551" w:rsidRPr="00E13E22" w:rsidRDefault="00A41551" w:rsidP="00760EF1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</w:tcPr>
          <w:p w:rsidR="00A41551" w:rsidRPr="00E13E22" w:rsidRDefault="00A41551" w:rsidP="00760EF1">
            <w:pPr>
              <w:ind w:left="142"/>
              <w:rPr>
                <w:rFonts w:ascii="Times New Roman" w:hAnsi="Times New Roman"/>
              </w:rPr>
            </w:pPr>
            <w:r w:rsidRPr="00E13E22">
              <w:rPr>
                <w:rFonts w:ascii="Times New Roman" w:hAnsi="Times New Roman"/>
              </w:rPr>
              <w:t>«Последняя ночь лета»</w:t>
            </w:r>
          </w:p>
          <w:p w:rsidR="00A41551" w:rsidRPr="00E13E22" w:rsidRDefault="00A41551" w:rsidP="00ED18C0">
            <w:pPr>
              <w:ind w:left="142"/>
              <w:rPr>
                <w:rFonts w:ascii="Times New Roman" w:hAnsi="Times New Roman"/>
              </w:rPr>
            </w:pPr>
            <w:r w:rsidRPr="00E13E22">
              <w:rPr>
                <w:rFonts w:ascii="Times New Roman" w:hAnsi="Times New Roman"/>
              </w:rPr>
              <w:t>Танцевальный вечер для молодёжи</w:t>
            </w:r>
          </w:p>
        </w:tc>
      </w:tr>
    </w:tbl>
    <w:p w:rsidR="00A41551" w:rsidRPr="00760EF1" w:rsidRDefault="00A41551" w:rsidP="00760EF1">
      <w:pPr>
        <w:jc w:val="center"/>
        <w:rPr>
          <w:rFonts w:ascii="Times New Roman" w:hAnsi="Times New Roman"/>
          <w:b/>
        </w:rPr>
      </w:pPr>
      <w:r w:rsidRPr="00D92B7C">
        <w:rPr>
          <w:rFonts w:ascii="Times New Roman" w:hAnsi="Times New Roman"/>
          <w:b/>
        </w:rPr>
        <w:t>проведения городских активностей, спортивных и культурно-массовых мероприятий в парках, на городских площадях в период с 4 августа по 2 сентября 2018 года.</w:t>
      </w:r>
    </w:p>
    <w:p w:rsidR="00DF380D" w:rsidRDefault="00DF380D" w:rsidP="00760EF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F380D" w:rsidRDefault="00DF380D" w:rsidP="00747B3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47B3E" w:rsidRPr="00B152F0" w:rsidRDefault="00747B3E" w:rsidP="00747B3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152F0">
        <w:rPr>
          <w:rFonts w:ascii="Times New Roman" w:hAnsi="Times New Roman"/>
          <w:b/>
          <w:sz w:val="28"/>
          <w:szCs w:val="28"/>
        </w:rPr>
        <w:t>Также значимые мероприятия ГДК</w:t>
      </w:r>
    </w:p>
    <w:p w:rsidR="00747B3E" w:rsidRDefault="00747B3E" w:rsidP="00747B3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47B3E" w:rsidRDefault="00747B3E" w:rsidP="00747B3E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 поколений (ежегодное мероприятие</w:t>
      </w:r>
      <w:r w:rsidR="00C379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посвященное к Дню Народного Единства)</w:t>
      </w:r>
    </w:p>
    <w:p w:rsidR="00747B3E" w:rsidRPr="00A31F95" w:rsidRDefault="00747B3E" w:rsidP="00747B3E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31F95">
        <w:rPr>
          <w:rFonts w:ascii="Times New Roman" w:hAnsi="Times New Roman"/>
          <w:sz w:val="28"/>
          <w:szCs w:val="28"/>
        </w:rPr>
        <w:t>Проведение городского мероприятия «Широкая масленица»;</w:t>
      </w:r>
    </w:p>
    <w:p w:rsidR="00747B3E" w:rsidRDefault="00747B3E" w:rsidP="00747B3E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Торжественное открытие 9</w:t>
      </w:r>
      <w:r w:rsidR="00D2285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-летие г. Богородска и 44</w:t>
      </w:r>
      <w:r w:rsidR="00D2285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-летие поселения </w:t>
      </w:r>
    </w:p>
    <w:p w:rsidR="00747B3E" w:rsidRDefault="00747B3E" w:rsidP="00747B3E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31F95">
        <w:rPr>
          <w:rFonts w:ascii="Times New Roman" w:hAnsi="Times New Roman"/>
          <w:sz w:val="28"/>
          <w:szCs w:val="28"/>
          <w:lang w:val="en-US"/>
        </w:rPr>
        <w:t>XII</w:t>
      </w:r>
      <w:r w:rsidR="00D22851" w:rsidRPr="00A31F95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Р</w:t>
      </w:r>
      <w:r w:rsidRPr="00A31F95">
        <w:rPr>
          <w:rFonts w:ascii="Times New Roman" w:hAnsi="Times New Roman"/>
          <w:sz w:val="28"/>
          <w:szCs w:val="28"/>
        </w:rPr>
        <w:t>айонный фестиваль «Таланты земли Богородской»</w:t>
      </w:r>
    </w:p>
    <w:p w:rsidR="00747B3E" w:rsidRDefault="00747B3E" w:rsidP="00747B3E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</w:t>
      </w:r>
      <w:r w:rsidR="00D22851" w:rsidRPr="00A31F95">
        <w:rPr>
          <w:rFonts w:ascii="Times New Roman" w:hAnsi="Times New Roman"/>
          <w:sz w:val="28"/>
          <w:szCs w:val="28"/>
          <w:lang w:val="en-US"/>
        </w:rPr>
        <w:t>I</w:t>
      </w:r>
      <w:r w:rsidR="00053ABB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Международный фольклорный фестиваль «Хрустальный ключ»</w:t>
      </w:r>
    </w:p>
    <w:p w:rsidR="00747B3E" w:rsidRPr="00791087" w:rsidRDefault="00747B3E" w:rsidP="00747B3E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Концертная программа</w:t>
      </w:r>
      <w:r w:rsidR="00C379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91087">
        <w:rPr>
          <w:rFonts w:ascii="Times New Roman" w:hAnsi="Times New Roman"/>
          <w:sz w:val="28"/>
          <w:szCs w:val="28"/>
        </w:rPr>
        <w:t xml:space="preserve">освященная «Дню Защиты детей» </w:t>
      </w:r>
    </w:p>
    <w:p w:rsidR="00747B3E" w:rsidRDefault="00747B3E" w:rsidP="00747B3E">
      <w:pPr>
        <w:pStyle w:val="a5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91087">
        <w:rPr>
          <w:rFonts w:ascii="Times New Roman" w:hAnsi="Times New Roman" w:cs="Times New Roman"/>
          <w:sz w:val="28"/>
          <w:szCs w:val="28"/>
        </w:rPr>
        <w:t>естиваль-конкурс «Парад колясок»</w:t>
      </w:r>
    </w:p>
    <w:p w:rsidR="00747B3E" w:rsidRPr="00875DF0" w:rsidRDefault="00747B3E" w:rsidP="00747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5DF0">
        <w:rPr>
          <w:rFonts w:ascii="Times New Roman" w:hAnsi="Times New Roman"/>
          <w:b/>
          <w:bCs/>
          <w:sz w:val="28"/>
          <w:szCs w:val="28"/>
        </w:rPr>
        <w:t>Социально - культурная работа по организации досуга с различными</w:t>
      </w:r>
    </w:p>
    <w:p w:rsidR="00747B3E" w:rsidRPr="00875DF0" w:rsidRDefault="00747B3E" w:rsidP="00747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5DF0">
        <w:rPr>
          <w:rFonts w:ascii="Times New Roman" w:hAnsi="Times New Roman"/>
          <w:b/>
          <w:bCs/>
          <w:sz w:val="28"/>
          <w:szCs w:val="28"/>
        </w:rPr>
        <w:lastRenderedPageBreak/>
        <w:t>категориями населения, связи с общественными организациями,</w:t>
      </w:r>
    </w:p>
    <w:p w:rsidR="00747B3E" w:rsidRDefault="00747B3E" w:rsidP="00747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5DF0">
        <w:rPr>
          <w:rFonts w:ascii="Times New Roman" w:hAnsi="Times New Roman"/>
          <w:b/>
          <w:bCs/>
          <w:sz w:val="28"/>
          <w:szCs w:val="28"/>
        </w:rPr>
        <w:t>предприятиями, учреждениями.</w:t>
      </w:r>
    </w:p>
    <w:p w:rsidR="00747B3E" w:rsidRPr="00875DF0" w:rsidRDefault="00747B3E" w:rsidP="00747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7B3E" w:rsidRPr="000E366E" w:rsidRDefault="00747B3E" w:rsidP="00747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875DF0">
        <w:rPr>
          <w:rFonts w:ascii="Times New Roman" w:hAnsi="Times New Roman"/>
          <w:b/>
          <w:sz w:val="32"/>
          <w:szCs w:val="28"/>
          <w:u w:val="single"/>
        </w:rPr>
        <w:t>Работа с детьми и подростками</w:t>
      </w:r>
    </w:p>
    <w:p w:rsidR="00747B3E" w:rsidRPr="00875DF0" w:rsidRDefault="00747B3E" w:rsidP="00747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B3E" w:rsidRPr="00875DF0" w:rsidRDefault="00747B3E" w:rsidP="00EC60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5DF0">
        <w:rPr>
          <w:rFonts w:ascii="Times New Roman" w:hAnsi="Times New Roman"/>
          <w:sz w:val="28"/>
          <w:szCs w:val="28"/>
        </w:rPr>
        <w:t>Задачей Дома культуры - является активноевовлечение детей и подростков в организацию досуга, с целью развитиясоциальной активной личности подрастающего поколения на основенравственных ценностей, воспитания патриотизма, выявления и развитиятворческих способностей, что дает возможность самореализации личности,развитию инициативы, самостоятельности и ответственности.</w:t>
      </w:r>
    </w:p>
    <w:p w:rsidR="00747B3E" w:rsidRPr="00875DF0" w:rsidRDefault="00747B3E" w:rsidP="00EC60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5DF0">
        <w:rPr>
          <w:rFonts w:ascii="Times New Roman" w:hAnsi="Times New Roman"/>
          <w:sz w:val="28"/>
          <w:szCs w:val="28"/>
        </w:rPr>
        <w:t>Сотрудничество МБУ «</w:t>
      </w:r>
      <w:r>
        <w:rPr>
          <w:rFonts w:ascii="Times New Roman" w:hAnsi="Times New Roman"/>
          <w:sz w:val="28"/>
          <w:szCs w:val="28"/>
        </w:rPr>
        <w:t>Городской Дом культуры</w:t>
      </w:r>
      <w:r w:rsidRPr="00875DF0">
        <w:rPr>
          <w:rFonts w:ascii="Times New Roman" w:hAnsi="Times New Roman"/>
          <w:sz w:val="28"/>
          <w:szCs w:val="28"/>
        </w:rPr>
        <w:t>» сорганизациями, учреждениями и промышленными предприятиями наше</w:t>
      </w:r>
      <w:r>
        <w:rPr>
          <w:rFonts w:ascii="Times New Roman" w:hAnsi="Times New Roman"/>
          <w:sz w:val="28"/>
          <w:szCs w:val="28"/>
        </w:rPr>
        <w:t>г</w:t>
      </w:r>
      <w:r w:rsidRPr="00875DF0">
        <w:rPr>
          <w:rFonts w:ascii="Times New Roman" w:hAnsi="Times New Roman"/>
          <w:sz w:val="28"/>
          <w:szCs w:val="28"/>
        </w:rPr>
        <w:t>огорода и других городов области оказывает неоспоримое влияние нанравственное, эстетическое воспитание личности.</w:t>
      </w:r>
    </w:p>
    <w:p w:rsidR="00747B3E" w:rsidRPr="00875DF0" w:rsidRDefault="00747B3E" w:rsidP="00EC60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5DF0">
        <w:rPr>
          <w:rFonts w:ascii="Times New Roman" w:hAnsi="Times New Roman"/>
          <w:sz w:val="28"/>
          <w:szCs w:val="28"/>
        </w:rPr>
        <w:t>Совместную деятельность учреждение культуры осуществляет</w:t>
      </w:r>
    </w:p>
    <w:p w:rsidR="00747B3E" w:rsidRPr="00875DF0" w:rsidRDefault="00747B3E" w:rsidP="00EC6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DF0">
        <w:rPr>
          <w:rFonts w:ascii="Times New Roman" w:hAnsi="Times New Roman"/>
          <w:sz w:val="28"/>
          <w:szCs w:val="28"/>
        </w:rPr>
        <w:t>с общественными организациями:</w:t>
      </w:r>
      <w:r w:rsidRPr="00EA5153">
        <w:rPr>
          <w:rFonts w:ascii="Times New Roman" w:hAnsi="Times New Roman"/>
          <w:sz w:val="28"/>
          <w:szCs w:val="28"/>
        </w:rPr>
        <w:t>Местная религиозная организация «Православный приход церкви в честь Покрова Пресвятой Богородицы г. Богородска Нижегородской области»</w:t>
      </w:r>
      <w:r>
        <w:rPr>
          <w:rFonts w:ascii="Times New Roman" w:hAnsi="Times New Roman"/>
          <w:sz w:val="28"/>
          <w:szCs w:val="28"/>
        </w:rPr>
        <w:t>, Государственное бюджетное учреждение</w:t>
      </w:r>
      <w:r w:rsidRPr="000E366E">
        <w:rPr>
          <w:rFonts w:ascii="Times New Roman" w:hAnsi="Times New Roman"/>
          <w:sz w:val="28"/>
          <w:szCs w:val="28"/>
        </w:rPr>
        <w:t xml:space="preserve"> «Центр социального обслуживания граждан пожилого возраста и инвалидов Богородского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366E">
        <w:rPr>
          <w:rFonts w:ascii="Times New Roman" w:hAnsi="Times New Roman"/>
          <w:sz w:val="28"/>
          <w:szCs w:val="28"/>
        </w:rPr>
        <w:t>Управление социальной защиты населения Богородского района</w:t>
      </w:r>
      <w:r>
        <w:rPr>
          <w:rFonts w:ascii="Times New Roman" w:hAnsi="Times New Roman"/>
          <w:sz w:val="28"/>
          <w:szCs w:val="28"/>
        </w:rPr>
        <w:t>, Молодежная палата при Земском Собрании Богородского муниципального района.</w:t>
      </w:r>
    </w:p>
    <w:p w:rsidR="00747B3E" w:rsidRPr="00875DF0" w:rsidRDefault="00747B3E" w:rsidP="00EC6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DF0">
        <w:rPr>
          <w:rFonts w:ascii="Times New Roman" w:hAnsi="Times New Roman"/>
          <w:sz w:val="28"/>
          <w:szCs w:val="28"/>
        </w:rPr>
        <w:t xml:space="preserve">Образовательными учреждениями: </w:t>
      </w:r>
      <w:r w:rsidRPr="000E366E">
        <w:rPr>
          <w:rFonts w:ascii="Times New Roman" w:hAnsi="Times New Roman"/>
          <w:sz w:val="28"/>
          <w:szCs w:val="28"/>
        </w:rPr>
        <w:t xml:space="preserve">ГБПОУ НО </w:t>
      </w:r>
      <w:r>
        <w:rPr>
          <w:rFonts w:ascii="Times New Roman" w:hAnsi="Times New Roman"/>
          <w:sz w:val="28"/>
          <w:szCs w:val="28"/>
        </w:rPr>
        <w:t>«</w:t>
      </w:r>
      <w:r w:rsidRPr="000E366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ижегородский медицинский колледж»</w:t>
      </w:r>
      <w:r w:rsidRPr="000E366E">
        <w:rPr>
          <w:rFonts w:ascii="Times New Roman" w:hAnsi="Times New Roman"/>
          <w:sz w:val="28"/>
          <w:szCs w:val="28"/>
        </w:rPr>
        <w:t xml:space="preserve"> Богородский филиал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366E">
        <w:rPr>
          <w:rFonts w:ascii="Times New Roman" w:hAnsi="Times New Roman"/>
          <w:sz w:val="28"/>
          <w:szCs w:val="28"/>
        </w:rPr>
        <w:t>ГБПОУ «Богородский политехнический техникум»</w:t>
      </w:r>
      <w:r>
        <w:rPr>
          <w:rFonts w:ascii="Times New Roman" w:hAnsi="Times New Roman"/>
          <w:sz w:val="28"/>
          <w:szCs w:val="28"/>
        </w:rPr>
        <w:t>.</w:t>
      </w:r>
    </w:p>
    <w:p w:rsidR="00747B3E" w:rsidRPr="00875DF0" w:rsidRDefault="00747B3E" w:rsidP="00EC60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5DF0">
        <w:rPr>
          <w:rFonts w:ascii="Times New Roman" w:hAnsi="Times New Roman"/>
          <w:sz w:val="28"/>
          <w:szCs w:val="28"/>
        </w:rPr>
        <w:t>Общеобразовательными учреждениями: МБОУ «</w:t>
      </w:r>
      <w:r>
        <w:rPr>
          <w:rFonts w:ascii="Times New Roman" w:hAnsi="Times New Roman"/>
          <w:sz w:val="28"/>
          <w:szCs w:val="28"/>
        </w:rPr>
        <w:t>Школа</w:t>
      </w:r>
      <w:r w:rsidRPr="00875DF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1, 3, 4, 6,7,8</w:t>
      </w:r>
      <w:r w:rsidRPr="00875DF0">
        <w:rPr>
          <w:rFonts w:ascii="Times New Roman" w:hAnsi="Times New Roman"/>
          <w:sz w:val="28"/>
          <w:szCs w:val="28"/>
        </w:rPr>
        <w:t>».</w:t>
      </w:r>
    </w:p>
    <w:p w:rsidR="00747B3E" w:rsidRPr="00875DF0" w:rsidRDefault="00747B3E" w:rsidP="00EC6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DF0">
        <w:rPr>
          <w:rFonts w:ascii="Times New Roman" w:hAnsi="Times New Roman"/>
          <w:sz w:val="28"/>
          <w:szCs w:val="28"/>
        </w:rPr>
        <w:t>Дошкольными учреждениями: МБДОУ «Детский сад №</w:t>
      </w:r>
      <w:r>
        <w:rPr>
          <w:rFonts w:ascii="Times New Roman" w:hAnsi="Times New Roman"/>
          <w:sz w:val="28"/>
          <w:szCs w:val="28"/>
        </w:rPr>
        <w:t xml:space="preserve"> 1, 4, 6, 5,10,12,13,15,14, 19</w:t>
      </w:r>
      <w:r w:rsidRPr="00875DF0">
        <w:rPr>
          <w:rFonts w:ascii="Times New Roman" w:hAnsi="Times New Roman"/>
          <w:sz w:val="28"/>
          <w:szCs w:val="28"/>
        </w:rPr>
        <w:t>»</w:t>
      </w:r>
    </w:p>
    <w:p w:rsidR="00747B3E" w:rsidRPr="00875DF0" w:rsidRDefault="00747B3E" w:rsidP="00EC60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5DF0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отчетный период работниками МБУ</w:t>
      </w:r>
      <w:r w:rsidRPr="00875DF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ГДК</w:t>
      </w:r>
      <w:r w:rsidRPr="00875DF0">
        <w:rPr>
          <w:rFonts w:ascii="Times New Roman" w:hAnsi="Times New Roman"/>
          <w:sz w:val="28"/>
          <w:szCs w:val="28"/>
        </w:rPr>
        <w:t>»проведена большая работа по организации досуга детей. Все мероприятияносили познавательный, развивающий и воспитательный характер. Их можноразделить по возрастным группам: для детей дошкольного возраста, детеймладшего школьного возраста, подростков.</w:t>
      </w:r>
    </w:p>
    <w:p w:rsidR="00747B3E" w:rsidRPr="00875DF0" w:rsidRDefault="00747B3E" w:rsidP="00EC60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5DF0">
        <w:rPr>
          <w:rFonts w:ascii="Times New Roman" w:hAnsi="Times New Roman"/>
          <w:sz w:val="28"/>
          <w:szCs w:val="28"/>
        </w:rPr>
        <w:t>Мероприятия для дошкольников имеют свою специфику: превалируют</w:t>
      </w:r>
    </w:p>
    <w:p w:rsidR="00747B3E" w:rsidRPr="00875DF0" w:rsidRDefault="00747B3E" w:rsidP="00EC6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DF0">
        <w:rPr>
          <w:rFonts w:ascii="Times New Roman" w:hAnsi="Times New Roman"/>
          <w:sz w:val="28"/>
          <w:szCs w:val="28"/>
        </w:rPr>
        <w:t>игровые, развлекательные программы с частой сменой деятельности</w:t>
      </w:r>
    </w:p>
    <w:p w:rsidR="00747B3E" w:rsidRPr="00875DF0" w:rsidRDefault="00747B3E" w:rsidP="00EC6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DF0">
        <w:rPr>
          <w:rFonts w:ascii="Times New Roman" w:hAnsi="Times New Roman"/>
          <w:sz w:val="28"/>
          <w:szCs w:val="28"/>
        </w:rPr>
        <w:t>продолжительностью 40 - 50 минут.</w:t>
      </w:r>
    </w:p>
    <w:p w:rsidR="00747B3E" w:rsidRPr="00875DF0" w:rsidRDefault="00747B3E" w:rsidP="00EC6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DF0">
        <w:rPr>
          <w:rFonts w:ascii="Times New Roman" w:hAnsi="Times New Roman"/>
          <w:sz w:val="28"/>
          <w:szCs w:val="28"/>
        </w:rPr>
        <w:t>Увлекательно проходят для детей и подростков познавательные встречи.</w:t>
      </w:r>
    </w:p>
    <w:p w:rsidR="00747B3E" w:rsidRPr="00875DF0" w:rsidRDefault="00747B3E" w:rsidP="00EC60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5DF0">
        <w:rPr>
          <w:rFonts w:ascii="Times New Roman" w:hAnsi="Times New Roman"/>
          <w:sz w:val="28"/>
          <w:szCs w:val="28"/>
        </w:rPr>
        <w:t>При непосредственном участии в мероприятиях, они усваивают знания о</w:t>
      </w:r>
    </w:p>
    <w:p w:rsidR="00747B3E" w:rsidRPr="00875DF0" w:rsidRDefault="00747B3E" w:rsidP="00EC6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DF0">
        <w:rPr>
          <w:rFonts w:ascii="Times New Roman" w:hAnsi="Times New Roman"/>
          <w:sz w:val="28"/>
          <w:szCs w:val="28"/>
        </w:rPr>
        <w:t>вреде наркомании и курения, правах человека, Российском флаге и других</w:t>
      </w:r>
    </w:p>
    <w:p w:rsidR="00747B3E" w:rsidRPr="00875DF0" w:rsidRDefault="00747B3E" w:rsidP="00EC6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DF0">
        <w:rPr>
          <w:rFonts w:ascii="Times New Roman" w:hAnsi="Times New Roman"/>
          <w:sz w:val="28"/>
          <w:szCs w:val="28"/>
        </w:rPr>
        <w:t>исторических и государственных значимых событиях страны.</w:t>
      </w:r>
    </w:p>
    <w:p w:rsidR="00747B3E" w:rsidRPr="00875DF0" w:rsidRDefault="00747B3E" w:rsidP="00EC6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DF0">
        <w:rPr>
          <w:rFonts w:ascii="Times New Roman" w:hAnsi="Times New Roman"/>
          <w:sz w:val="28"/>
          <w:szCs w:val="28"/>
        </w:rPr>
        <w:t>В течение года подростки принимали участие в 7 мероприятиях,</w:t>
      </w:r>
    </w:p>
    <w:p w:rsidR="00747B3E" w:rsidRPr="00875DF0" w:rsidRDefault="00747B3E" w:rsidP="00EC6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DF0">
        <w:rPr>
          <w:rFonts w:ascii="Times New Roman" w:hAnsi="Times New Roman"/>
          <w:sz w:val="28"/>
          <w:szCs w:val="28"/>
        </w:rPr>
        <w:t>проходимых в рамках Всероссийской антинаркотической акции «За здоровье</w:t>
      </w:r>
    </w:p>
    <w:p w:rsidR="00747B3E" w:rsidRPr="00875DF0" w:rsidRDefault="00747B3E" w:rsidP="00EC6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DF0">
        <w:rPr>
          <w:rFonts w:ascii="Times New Roman" w:hAnsi="Times New Roman"/>
          <w:sz w:val="28"/>
          <w:szCs w:val="28"/>
        </w:rPr>
        <w:t xml:space="preserve">и безопасность наших детей».Познавательные встречи («Подросток. Наркомания. Закон», «Учитесь говорить:«Нет!»», «Мы покажем, а вам решать», «Сохрани себя для жизни!»)дополнялись викторинами, показом документальных видеофильмов,тренингами, конкурсными заданиями, </w:t>
      </w:r>
      <w:r w:rsidRPr="00875DF0">
        <w:rPr>
          <w:rFonts w:ascii="Times New Roman" w:hAnsi="Times New Roman"/>
          <w:sz w:val="28"/>
          <w:szCs w:val="28"/>
        </w:rPr>
        <w:lastRenderedPageBreak/>
        <w:t>выступлениями спортивных итворческих коллективов ДК, приобщая ребят, в том числе «трудныхподростков», к здоровому образу жизни.</w:t>
      </w:r>
    </w:p>
    <w:p w:rsidR="00747B3E" w:rsidRPr="00875DF0" w:rsidRDefault="00747B3E" w:rsidP="00EC60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одной </w:t>
      </w:r>
      <w:r w:rsidRPr="00875DF0">
        <w:rPr>
          <w:rFonts w:ascii="Times New Roman" w:hAnsi="Times New Roman"/>
          <w:sz w:val="28"/>
          <w:szCs w:val="28"/>
        </w:rPr>
        <w:t xml:space="preserve">составляющей частью деятельности </w:t>
      </w:r>
      <w:r>
        <w:rPr>
          <w:rFonts w:ascii="Times New Roman" w:hAnsi="Times New Roman"/>
          <w:sz w:val="28"/>
          <w:szCs w:val="28"/>
        </w:rPr>
        <w:t>учреждения является</w:t>
      </w:r>
      <w:r w:rsidRPr="00875DF0">
        <w:rPr>
          <w:rFonts w:ascii="Times New Roman" w:hAnsi="Times New Roman"/>
          <w:sz w:val="28"/>
          <w:szCs w:val="28"/>
        </w:rPr>
        <w:t xml:space="preserve"> категория детей, состояние здоровья,которых позволяет посещать Дом культур</w:t>
      </w:r>
      <w:r>
        <w:rPr>
          <w:rFonts w:ascii="Times New Roman" w:hAnsi="Times New Roman"/>
          <w:sz w:val="28"/>
          <w:szCs w:val="28"/>
        </w:rPr>
        <w:t xml:space="preserve">ы. </w:t>
      </w:r>
      <w:r w:rsidRPr="00875DF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тесном сотрудничестве с МБОУ «Школа №8» и ГКОУ «Специальная коррекционная школа интернат №1 для детей сирот, и детей оставшихся без попечительства родителей.» г. Нижний Новгород. Д</w:t>
      </w:r>
      <w:r w:rsidRPr="00875DF0">
        <w:rPr>
          <w:rFonts w:ascii="Times New Roman" w:hAnsi="Times New Roman"/>
          <w:sz w:val="28"/>
          <w:szCs w:val="28"/>
        </w:rPr>
        <w:t>ля обучающихся, воспитанников с ограниченными возможностямиздоровья</w:t>
      </w:r>
      <w:r>
        <w:rPr>
          <w:rFonts w:ascii="Times New Roman" w:hAnsi="Times New Roman"/>
          <w:sz w:val="28"/>
          <w:szCs w:val="28"/>
        </w:rPr>
        <w:t xml:space="preserve"> проводятся:</w:t>
      </w:r>
    </w:p>
    <w:p w:rsidR="00747B3E" w:rsidRPr="00875DF0" w:rsidRDefault="00747B3E" w:rsidP="00EC6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DF0">
        <w:rPr>
          <w:rFonts w:ascii="Times New Roman" w:hAnsi="Times New Roman"/>
          <w:sz w:val="28"/>
          <w:szCs w:val="28"/>
        </w:rPr>
        <w:t>-познавательные программы по патриотическому, духовно- нравственному</w:t>
      </w:r>
    </w:p>
    <w:p w:rsidR="00747B3E" w:rsidRPr="00875DF0" w:rsidRDefault="00747B3E" w:rsidP="00EC6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DF0">
        <w:rPr>
          <w:rFonts w:ascii="Times New Roman" w:hAnsi="Times New Roman"/>
          <w:sz w:val="28"/>
          <w:szCs w:val="28"/>
        </w:rPr>
        <w:t>воспитанию;</w:t>
      </w:r>
    </w:p>
    <w:p w:rsidR="00747B3E" w:rsidRPr="00875DF0" w:rsidRDefault="00747B3E" w:rsidP="00EC6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DF0">
        <w:rPr>
          <w:rFonts w:ascii="Times New Roman" w:hAnsi="Times New Roman"/>
          <w:sz w:val="28"/>
          <w:szCs w:val="28"/>
        </w:rPr>
        <w:t>- посещение детских мероприятий на бесплатной основе;</w:t>
      </w:r>
    </w:p>
    <w:p w:rsidR="00747B3E" w:rsidRDefault="00747B3E" w:rsidP="00EC6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DF0">
        <w:rPr>
          <w:rFonts w:ascii="Times New Roman" w:hAnsi="Times New Roman"/>
          <w:sz w:val="28"/>
          <w:szCs w:val="28"/>
        </w:rPr>
        <w:t>- Конкурсные программы.</w:t>
      </w:r>
    </w:p>
    <w:p w:rsidR="00747B3E" w:rsidRPr="000E366E" w:rsidRDefault="00747B3E" w:rsidP="00747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747B3E" w:rsidRDefault="00747B3E" w:rsidP="00747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0E366E">
        <w:rPr>
          <w:rFonts w:ascii="Times New Roman" w:hAnsi="Times New Roman"/>
          <w:b/>
          <w:sz w:val="32"/>
          <w:szCs w:val="28"/>
          <w:u w:val="single"/>
        </w:rPr>
        <w:t>Работа с молодежью</w:t>
      </w:r>
    </w:p>
    <w:p w:rsidR="00747B3E" w:rsidRPr="000E366E" w:rsidRDefault="00747B3E" w:rsidP="00747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747B3E" w:rsidRPr="000E366E" w:rsidRDefault="00747B3E" w:rsidP="00EC60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>Молодость - это время становления личности, поиска своего места в</w:t>
      </w:r>
    </w:p>
    <w:p w:rsidR="00747B3E" w:rsidRPr="000E366E" w:rsidRDefault="00747B3E" w:rsidP="00EC6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>жизни, первых взлётов и успехов. Современная молодёжь, это те, кто в скоромбудущем будут определять развитие нашей страны. Она представляет собойинтеллектуальный, репродуктивный, экономический, социальный и культурныйпотенциал и резерв общества, его стратегический капитал. В каком направлениипойдет дальнейшее развитие России — это буде</w:t>
      </w:r>
      <w:r>
        <w:rPr>
          <w:rFonts w:ascii="Times New Roman" w:hAnsi="Times New Roman"/>
          <w:sz w:val="28"/>
          <w:szCs w:val="28"/>
        </w:rPr>
        <w:t>т зависеть не только от успешно</w:t>
      </w:r>
      <w:r w:rsidRPr="000E366E">
        <w:rPr>
          <w:rFonts w:ascii="Times New Roman" w:hAnsi="Times New Roman"/>
          <w:sz w:val="28"/>
          <w:szCs w:val="28"/>
        </w:rPr>
        <w:t>го хода социально-экономических реформ, работы клубных учреждений, но и отнастроя на активное участие в них российской молодежи.</w:t>
      </w:r>
    </w:p>
    <w:p w:rsidR="00747B3E" w:rsidRPr="000E366E" w:rsidRDefault="00747B3E" w:rsidP="00EC60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>Задача коллектива ДК - заинтересовать молодежь,дать ей возможность учиться общению, выработать активную нравственнуюжизненную позицию, утверждающую достоинство, долг, честь, совесть, иреализовать свой творческий потенциал.</w:t>
      </w:r>
    </w:p>
    <w:p w:rsidR="00747B3E" w:rsidRPr="000E366E" w:rsidRDefault="00747B3E" w:rsidP="00EC60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>Организация досуга молодежи является самым сложным направлением</w:t>
      </w:r>
    </w:p>
    <w:p w:rsidR="00747B3E" w:rsidRPr="000E366E" w:rsidRDefault="00747B3E" w:rsidP="00EC6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>работы в культурно - досуговых учреждений. Развитие компьютеризации,</w:t>
      </w:r>
    </w:p>
    <w:p w:rsidR="00747B3E" w:rsidRPr="000E366E" w:rsidRDefault="00747B3E" w:rsidP="00EC6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>доступности интернета и кабельного телевидения приводит к иным формам</w:t>
      </w:r>
    </w:p>
    <w:p w:rsidR="00747B3E" w:rsidRPr="000E366E" w:rsidRDefault="00747B3E" w:rsidP="00EC6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досуга молодежи.</w:t>
      </w:r>
    </w:p>
    <w:p w:rsidR="00747B3E" w:rsidRPr="000E366E" w:rsidRDefault="00747B3E" w:rsidP="00DF380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 xml:space="preserve">Регулярно проводятся беседы, встречи, презентации, познавательно-конкурсные программы, в которые вовлечены участники творческихколлективов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0E366E">
        <w:rPr>
          <w:rFonts w:ascii="Times New Roman" w:hAnsi="Times New Roman"/>
          <w:sz w:val="28"/>
          <w:szCs w:val="28"/>
        </w:rPr>
        <w:t>, учащиеся средних общеобразовательных школ и учрежденийсреднего и начального профессионального образования.</w:t>
      </w:r>
    </w:p>
    <w:p w:rsidR="00747B3E" w:rsidRPr="00905399" w:rsidRDefault="00747B3E" w:rsidP="00E7228F">
      <w:pPr>
        <w:spacing w:after="0" w:line="240" w:lineRule="auto"/>
        <w:ind w:firstLine="426"/>
        <w:jc w:val="both"/>
        <w:rPr>
          <w:rFonts w:ascii="Times New Roman" w:hAnsi="Times New Roman"/>
          <w:b/>
          <w:sz w:val="36"/>
          <w:szCs w:val="28"/>
        </w:rPr>
      </w:pPr>
      <w:r w:rsidRPr="00BE48EA">
        <w:rPr>
          <w:rFonts w:ascii="Times New Roman" w:hAnsi="Times New Roman"/>
          <w:sz w:val="28"/>
        </w:rPr>
        <w:t>Одним актуальным направлением воспитательной работы и досуговой деятельности является организация ме</w:t>
      </w:r>
      <w:r>
        <w:rPr>
          <w:rFonts w:ascii="Times New Roman" w:hAnsi="Times New Roman"/>
          <w:sz w:val="28"/>
        </w:rPr>
        <w:t>роприятий в рамках «Декада SOS»</w:t>
      </w:r>
      <w:r w:rsidRPr="00BE48EA">
        <w:rPr>
          <w:rFonts w:ascii="Times New Roman" w:hAnsi="Times New Roman"/>
          <w:sz w:val="28"/>
        </w:rPr>
        <w:t>, должное внимание уделялось вопросам развития у детей понимания и значимости здорового образа жизни. С целью совершенствования воспитательной деятельности в этом направлении были организованы и проведены следующие мероприятия для учащихся</w:t>
      </w:r>
      <w:r>
        <w:rPr>
          <w:rFonts w:ascii="Times New Roman" w:hAnsi="Times New Roman"/>
          <w:sz w:val="28"/>
        </w:rPr>
        <w:t xml:space="preserve"> школ города</w:t>
      </w:r>
      <w:r w:rsidRPr="00BE48EA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проект «</w:t>
      </w:r>
      <w:proofErr w:type="spellStart"/>
      <w:r>
        <w:rPr>
          <w:rFonts w:ascii="Times New Roman" w:hAnsi="Times New Roman"/>
          <w:sz w:val="28"/>
          <w:lang w:val="en-US"/>
        </w:rPr>
        <w:t>Netspais</w:t>
      </w:r>
      <w:proofErr w:type="spellEnd"/>
      <w:r>
        <w:rPr>
          <w:rFonts w:ascii="Times New Roman" w:hAnsi="Times New Roman"/>
          <w:sz w:val="28"/>
        </w:rPr>
        <w:t>», акция</w:t>
      </w:r>
      <w:r w:rsidR="00053AB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посвящённая Всемирному дню борьбы со СПИДом, распространение буклетных публикаций, информационных листовок, просмотр кинофильмов.</w:t>
      </w:r>
    </w:p>
    <w:p w:rsidR="00747B3E" w:rsidRDefault="00747B3E" w:rsidP="00E722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Агитбригада «Но</w:t>
      </w:r>
      <w:r w:rsidR="00053ABB">
        <w:rPr>
          <w:rFonts w:ascii="Times New Roman" w:hAnsi="Times New Roman"/>
          <w:color w:val="000000"/>
          <w:sz w:val="28"/>
          <w:szCs w:val="28"/>
        </w:rPr>
        <w:t>вое поколение», «ЗОЖ - выбирает</w:t>
      </w:r>
      <w:r>
        <w:rPr>
          <w:rFonts w:ascii="Times New Roman" w:hAnsi="Times New Roman"/>
          <w:color w:val="000000"/>
          <w:sz w:val="28"/>
          <w:szCs w:val="28"/>
        </w:rPr>
        <w:t xml:space="preserve"> современная детвора»</w:t>
      </w:r>
    </w:p>
    <w:p w:rsidR="00747B3E" w:rsidRDefault="00747B3E" w:rsidP="00E722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 Раздача информационных буклетов «День письменной грамотности».</w:t>
      </w:r>
    </w:p>
    <w:p w:rsidR="00747B3E" w:rsidRDefault="00747B3E" w:rsidP="00E722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«Такие вредные привычки» интеллектуальное шоу-игра для старшеклассников.</w:t>
      </w:r>
    </w:p>
    <w:p w:rsidR="00747B3E" w:rsidRPr="00EA471A" w:rsidRDefault="00747B3E" w:rsidP="00E722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Тематические дискотеки. </w:t>
      </w:r>
      <w:r w:rsidRPr="00A31F95">
        <w:rPr>
          <w:rFonts w:ascii="Times New Roman" w:hAnsi="Times New Roman"/>
          <w:sz w:val="28"/>
          <w:szCs w:val="28"/>
        </w:rPr>
        <w:t xml:space="preserve">Одной из важнейших задач </w:t>
      </w:r>
      <w:r>
        <w:rPr>
          <w:rFonts w:ascii="Times New Roman" w:hAnsi="Times New Roman"/>
          <w:sz w:val="28"/>
          <w:szCs w:val="28"/>
        </w:rPr>
        <w:t xml:space="preserve">проведения молодёжных дискотек </w:t>
      </w:r>
      <w:r w:rsidRPr="00A31F95">
        <w:rPr>
          <w:rFonts w:ascii="Times New Roman" w:hAnsi="Times New Roman"/>
          <w:sz w:val="28"/>
          <w:szCs w:val="28"/>
        </w:rPr>
        <w:t>является проп</w:t>
      </w:r>
      <w:r>
        <w:rPr>
          <w:rFonts w:ascii="Times New Roman" w:hAnsi="Times New Roman"/>
          <w:sz w:val="28"/>
          <w:szCs w:val="28"/>
        </w:rPr>
        <w:t>аганда здорового образа жизни (</w:t>
      </w:r>
      <w:r w:rsidRPr="00A31F95">
        <w:rPr>
          <w:rFonts w:ascii="Times New Roman" w:hAnsi="Times New Roman"/>
          <w:sz w:val="28"/>
          <w:szCs w:val="28"/>
        </w:rPr>
        <w:t>запрещение распития алкогольной продукции, кур</w:t>
      </w:r>
      <w:r w:rsidR="00053ABB">
        <w:rPr>
          <w:rFonts w:ascii="Times New Roman" w:hAnsi="Times New Roman"/>
          <w:sz w:val="28"/>
          <w:szCs w:val="28"/>
        </w:rPr>
        <w:t xml:space="preserve">ения, распространение буклетов </w:t>
      </w:r>
      <w:r w:rsidRPr="00A31F95">
        <w:rPr>
          <w:rFonts w:ascii="Times New Roman" w:hAnsi="Times New Roman"/>
          <w:sz w:val="28"/>
          <w:szCs w:val="28"/>
        </w:rPr>
        <w:t>и памяток с призывом о здоровом образе жизни).</w:t>
      </w:r>
    </w:p>
    <w:p w:rsidR="00747B3E" w:rsidRDefault="00747B3E" w:rsidP="00E72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1F95">
        <w:rPr>
          <w:rFonts w:ascii="Times New Roman" w:hAnsi="Times New Roman"/>
          <w:sz w:val="28"/>
          <w:szCs w:val="28"/>
        </w:rPr>
        <w:t>Работа в этом направление проводится совместно с представителями прокуратуры, полиции, священнослужителями и охватывает учащихся уче</w:t>
      </w:r>
      <w:r>
        <w:rPr>
          <w:rFonts w:ascii="Times New Roman" w:hAnsi="Times New Roman"/>
          <w:sz w:val="28"/>
          <w:szCs w:val="28"/>
        </w:rPr>
        <w:t>бных заведений города и района.</w:t>
      </w:r>
    </w:p>
    <w:p w:rsidR="00747B3E" w:rsidRDefault="00747B3E" w:rsidP="00E722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B3E" w:rsidRDefault="00747B3E" w:rsidP="00E72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EB0FBB">
        <w:rPr>
          <w:rFonts w:ascii="Times New Roman" w:hAnsi="Times New Roman"/>
          <w:b/>
          <w:sz w:val="32"/>
          <w:szCs w:val="28"/>
          <w:u w:val="single"/>
        </w:rPr>
        <w:t>Работа с семьями, в том числе с многодетными</w:t>
      </w:r>
    </w:p>
    <w:p w:rsidR="00747B3E" w:rsidRPr="00EB0FBB" w:rsidRDefault="00747B3E" w:rsidP="00E72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747B3E" w:rsidRPr="000E366E" w:rsidRDefault="00747B3E" w:rsidP="00E722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>Сегодня проблемы функционирования социального института семьирассматриваются на государственном уровне. Правительство Российской</w:t>
      </w:r>
      <w:r w:rsidR="00E7228F">
        <w:rPr>
          <w:rFonts w:ascii="Times New Roman" w:hAnsi="Times New Roman"/>
          <w:sz w:val="28"/>
          <w:szCs w:val="28"/>
        </w:rPr>
        <w:t xml:space="preserve"> </w:t>
      </w:r>
      <w:r w:rsidRPr="000E366E">
        <w:rPr>
          <w:rFonts w:ascii="Times New Roman" w:hAnsi="Times New Roman"/>
          <w:sz w:val="28"/>
          <w:szCs w:val="28"/>
        </w:rPr>
        <w:t>Федерации разработало «Концепцию демографической политики Российской</w:t>
      </w:r>
      <w:r w:rsidR="00E7228F">
        <w:rPr>
          <w:rFonts w:ascii="Times New Roman" w:hAnsi="Times New Roman"/>
          <w:sz w:val="28"/>
          <w:szCs w:val="28"/>
        </w:rPr>
        <w:t xml:space="preserve"> </w:t>
      </w:r>
      <w:r w:rsidRPr="000E366E">
        <w:rPr>
          <w:rFonts w:ascii="Times New Roman" w:hAnsi="Times New Roman"/>
          <w:sz w:val="28"/>
          <w:szCs w:val="28"/>
        </w:rPr>
        <w:t>Федерации», где одной из задач государства определеназадача всестороннего укрепления института семьи как формы наиболеерациональной жизнедеятельности личности и ее нормальной социализации.</w:t>
      </w:r>
    </w:p>
    <w:p w:rsidR="00747B3E" w:rsidRPr="000E366E" w:rsidRDefault="00747B3E" w:rsidP="00EC609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>Семья – это основа общества. Благополучие, крепость семьи, устойчивость</w:t>
      </w:r>
    </w:p>
    <w:p w:rsidR="00747B3E" w:rsidRPr="004804BE" w:rsidRDefault="00747B3E" w:rsidP="00EC60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>семейно-брачных отношений является истинным признаком процветания</w:t>
      </w:r>
    </w:p>
    <w:p w:rsidR="00747B3E" w:rsidRPr="000E366E" w:rsidRDefault="00747B3E" w:rsidP="00EC60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>государства. Именно семья, уважение к родителям, супружеская любовь, заботао детях дают нам всем ощущение защищенности, желание развиваться,достигать успеха в профессиональной деятельности, труде и общественнойжизни. В этом непреходящее значение семьи для каждого человека.</w:t>
      </w:r>
    </w:p>
    <w:p w:rsidR="00747B3E" w:rsidRDefault="00747B3E" w:rsidP="00EC60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Дом культуры</w:t>
      </w:r>
      <w:r w:rsidRPr="000E366E">
        <w:rPr>
          <w:rFonts w:ascii="Times New Roman" w:hAnsi="Times New Roman"/>
          <w:sz w:val="28"/>
          <w:szCs w:val="28"/>
        </w:rPr>
        <w:t xml:space="preserve"> немало проводитмероприятий, направленных на укрепление уважения к родительскому труду,поднятию социального статуса семьи, поддержке молодых и многодетных семей.</w:t>
      </w:r>
    </w:p>
    <w:p w:rsidR="00747B3E" w:rsidRDefault="00747B3E" w:rsidP="00244A6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05262">
        <w:rPr>
          <w:sz w:val="28"/>
          <w:szCs w:val="23"/>
        </w:rPr>
        <w:t>Мы уже не первый год осуществляем</w:t>
      </w:r>
      <w:r>
        <w:rPr>
          <w:sz w:val="28"/>
          <w:szCs w:val="28"/>
        </w:rPr>
        <w:t>городской</w:t>
      </w:r>
      <w:r w:rsidRPr="00A31F95">
        <w:rPr>
          <w:sz w:val="28"/>
          <w:szCs w:val="28"/>
        </w:rPr>
        <w:t xml:space="preserve"> фестиваль семейного творчества «</w:t>
      </w:r>
      <w:r>
        <w:rPr>
          <w:sz w:val="28"/>
          <w:szCs w:val="28"/>
        </w:rPr>
        <w:t>От сердца к сердцу», также по традиции ежегодно в преддверии праздника «Международный женский день 8 марта» проводится вот уже 3 раз, конкурс среди родителей учащихся школ «Супер - мама». Для самых мужественной половины населения был проведен городской конкурс «Мой папа самый лучший».</w:t>
      </w:r>
    </w:p>
    <w:p w:rsidR="00747B3E" w:rsidRDefault="00747B3E" w:rsidP="00E7228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пропагандируется возрождение народной праздничной культуры:</w:t>
      </w:r>
    </w:p>
    <w:p w:rsidR="00747B3E" w:rsidRDefault="00747B3E" w:rsidP="00E722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Рождественская елка </w:t>
      </w:r>
    </w:p>
    <w:p w:rsidR="00747B3E" w:rsidRDefault="00747B3E" w:rsidP="00E722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Масленичные гуляния. Фестиваль масленичных кукол. «Сударыня </w:t>
      </w:r>
    </w:p>
    <w:p w:rsidR="00747B3E" w:rsidRDefault="00747B3E" w:rsidP="00E722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Фестиваль народного творчества «Хрустальный ключ»</w:t>
      </w:r>
    </w:p>
    <w:p w:rsidR="00747B3E" w:rsidRDefault="00747B3E" w:rsidP="00E722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Народ</w:t>
      </w:r>
      <w:r w:rsidR="00053ABB">
        <w:rPr>
          <w:rFonts w:ascii="Times New Roman" w:hAnsi="Times New Roman"/>
          <w:sz w:val="28"/>
          <w:szCs w:val="28"/>
        </w:rPr>
        <w:t>ные гуляния на районной сельско</w:t>
      </w:r>
      <w:r>
        <w:rPr>
          <w:rFonts w:ascii="Times New Roman" w:hAnsi="Times New Roman"/>
          <w:sz w:val="28"/>
          <w:szCs w:val="28"/>
        </w:rPr>
        <w:t>хозяйственной ярмарке.</w:t>
      </w:r>
    </w:p>
    <w:p w:rsidR="00DE0229" w:rsidRDefault="00DE0229" w:rsidP="00747B3E">
      <w:pPr>
        <w:pStyle w:val="a4"/>
        <w:rPr>
          <w:rFonts w:ascii="Times New Roman" w:hAnsi="Times New Roman"/>
          <w:sz w:val="28"/>
          <w:szCs w:val="28"/>
        </w:rPr>
      </w:pPr>
    </w:p>
    <w:p w:rsidR="00DE0229" w:rsidRDefault="00DE0229" w:rsidP="00747B3E">
      <w:pPr>
        <w:pStyle w:val="a4"/>
        <w:rPr>
          <w:rFonts w:ascii="Times New Roman" w:hAnsi="Times New Roman"/>
          <w:sz w:val="28"/>
          <w:szCs w:val="28"/>
        </w:rPr>
      </w:pPr>
    </w:p>
    <w:p w:rsidR="00DE0229" w:rsidRDefault="00DE0229" w:rsidP="00747B3E">
      <w:pPr>
        <w:pStyle w:val="a4"/>
        <w:rPr>
          <w:rFonts w:ascii="Times New Roman" w:hAnsi="Times New Roman"/>
          <w:sz w:val="28"/>
          <w:szCs w:val="28"/>
        </w:rPr>
      </w:pPr>
    </w:p>
    <w:p w:rsidR="00DE0229" w:rsidRDefault="00DE0229" w:rsidP="00747B3E">
      <w:pPr>
        <w:pStyle w:val="a4"/>
        <w:tabs>
          <w:tab w:val="left" w:pos="6597"/>
        </w:tabs>
        <w:rPr>
          <w:rFonts w:ascii="Times New Roman" w:hAnsi="Times New Roman"/>
          <w:b/>
          <w:sz w:val="28"/>
          <w:szCs w:val="28"/>
        </w:rPr>
      </w:pPr>
    </w:p>
    <w:p w:rsidR="00DE0229" w:rsidRDefault="00DE0229" w:rsidP="00747B3E">
      <w:pPr>
        <w:pStyle w:val="a4"/>
        <w:tabs>
          <w:tab w:val="left" w:pos="6597"/>
        </w:tabs>
        <w:rPr>
          <w:rFonts w:ascii="Times New Roman" w:hAnsi="Times New Roman"/>
          <w:b/>
          <w:sz w:val="28"/>
          <w:szCs w:val="28"/>
        </w:rPr>
      </w:pPr>
    </w:p>
    <w:p w:rsidR="00B85810" w:rsidRPr="00512692" w:rsidRDefault="00B85810" w:rsidP="00DE0229">
      <w:pPr>
        <w:pStyle w:val="a4"/>
        <w:tabs>
          <w:tab w:val="left" w:pos="6597"/>
        </w:tabs>
        <w:rPr>
          <w:rFonts w:ascii="Times New Roman" w:hAnsi="Times New Roman"/>
          <w:sz w:val="28"/>
          <w:szCs w:val="28"/>
        </w:rPr>
      </w:pPr>
    </w:p>
    <w:p w:rsidR="00747B3E" w:rsidRDefault="00747B3E" w:rsidP="00DE0229">
      <w:pPr>
        <w:pStyle w:val="a4"/>
        <w:rPr>
          <w:rFonts w:ascii="Times New Roman" w:hAnsi="Times New Roman"/>
          <w:sz w:val="28"/>
          <w:szCs w:val="28"/>
        </w:rPr>
      </w:pPr>
    </w:p>
    <w:p w:rsidR="00D30970" w:rsidRDefault="00D30970" w:rsidP="00E5020A">
      <w:pPr>
        <w:pStyle w:val="a4"/>
        <w:tabs>
          <w:tab w:val="left" w:pos="6597"/>
        </w:tabs>
        <w:rPr>
          <w:rFonts w:ascii="Times New Roman" w:hAnsi="Times New Roman"/>
          <w:b/>
          <w:sz w:val="28"/>
          <w:szCs w:val="28"/>
        </w:rPr>
      </w:pPr>
      <w:r w:rsidRPr="00C7210F">
        <w:rPr>
          <w:rFonts w:ascii="Times New Roman" w:hAnsi="Times New Roman"/>
          <w:b/>
          <w:sz w:val="28"/>
          <w:szCs w:val="28"/>
        </w:rPr>
        <w:t>В этом году в новогодние праздники</w:t>
      </w:r>
    </w:p>
    <w:p w:rsidR="00D30970" w:rsidRDefault="00D30970" w:rsidP="00B61453">
      <w:pPr>
        <w:pStyle w:val="a4"/>
        <w:tabs>
          <w:tab w:val="left" w:pos="6597"/>
        </w:tabs>
        <w:rPr>
          <w:rFonts w:ascii="Times New Roman" w:hAnsi="Times New Roman"/>
          <w:b/>
          <w:sz w:val="28"/>
          <w:szCs w:val="28"/>
        </w:rPr>
      </w:pPr>
      <w:r w:rsidRPr="00C7210F">
        <w:rPr>
          <w:rFonts w:ascii="Times New Roman" w:hAnsi="Times New Roman"/>
          <w:b/>
          <w:sz w:val="28"/>
          <w:szCs w:val="28"/>
        </w:rPr>
        <w:t>было представлено театрализованно</w:t>
      </w:r>
      <w:r>
        <w:rPr>
          <w:rFonts w:ascii="Times New Roman" w:hAnsi="Times New Roman"/>
          <w:b/>
          <w:sz w:val="28"/>
          <w:szCs w:val="28"/>
        </w:rPr>
        <w:t>е представление- сказка</w:t>
      </w:r>
    </w:p>
    <w:p w:rsidR="00747B3E" w:rsidRDefault="00D30970" w:rsidP="00D3097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«Тайна украденного смеха</w:t>
      </w:r>
      <w:r w:rsidRPr="00C7210F">
        <w:rPr>
          <w:rFonts w:ascii="Times New Roman" w:hAnsi="Times New Roman"/>
          <w:b/>
          <w:sz w:val="28"/>
          <w:szCs w:val="28"/>
        </w:rPr>
        <w:t>».</w:t>
      </w:r>
    </w:p>
    <w:p w:rsidR="00E7228F" w:rsidRDefault="00E7228F" w:rsidP="00747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E7228F" w:rsidRDefault="00E7228F" w:rsidP="00747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E7228F" w:rsidRDefault="00E7228F" w:rsidP="00747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E7228F" w:rsidRDefault="00E7228F" w:rsidP="003B5C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28"/>
          <w:u w:val="single"/>
        </w:rPr>
      </w:pPr>
    </w:p>
    <w:p w:rsidR="00747B3E" w:rsidRPr="00EB0FBB" w:rsidRDefault="00747B3E" w:rsidP="00747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EB0FBB">
        <w:rPr>
          <w:rFonts w:ascii="Times New Roman" w:hAnsi="Times New Roman"/>
          <w:b/>
          <w:sz w:val="32"/>
          <w:szCs w:val="28"/>
          <w:u w:val="single"/>
        </w:rPr>
        <w:t>Работа с ветеранами Великой Отечественной войны,</w:t>
      </w:r>
    </w:p>
    <w:p w:rsidR="00747B3E" w:rsidRDefault="00747B3E" w:rsidP="00747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EB0FBB">
        <w:rPr>
          <w:rFonts w:ascii="Times New Roman" w:hAnsi="Times New Roman"/>
          <w:b/>
          <w:sz w:val="32"/>
          <w:szCs w:val="28"/>
          <w:u w:val="single"/>
        </w:rPr>
        <w:t>пожилыми людьми, инвалидами</w:t>
      </w:r>
    </w:p>
    <w:p w:rsidR="00747B3E" w:rsidRPr="00EB0FBB" w:rsidRDefault="00747B3E" w:rsidP="00747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747B3E" w:rsidRPr="004804BE" w:rsidRDefault="00747B3E" w:rsidP="00747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>Представители старшего поколения остаются, как и прежде, основным</w:t>
      </w:r>
    </w:p>
    <w:p w:rsidR="00747B3E" w:rsidRPr="000E366E" w:rsidRDefault="00747B3E" w:rsidP="00747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>зрителем практически всех мероприятий, концертов, вечеров отдыха.</w:t>
      </w:r>
    </w:p>
    <w:p w:rsidR="00747B3E" w:rsidRPr="000E366E" w:rsidRDefault="00747B3E" w:rsidP="00747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>Основные задачи в работе с данной категорией населения – это</w:t>
      </w:r>
    </w:p>
    <w:p w:rsidR="00747B3E" w:rsidRDefault="00747B3E" w:rsidP="00747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>восполнение дефицита общения, развитие творческих способностей, поддержкаактивной жизненной позиции, участие в общественной жизни города, созданиеусловий для активного долголетия.</w:t>
      </w:r>
    </w:p>
    <w:p w:rsidR="00747B3E" w:rsidRPr="00A31F95" w:rsidRDefault="00053ABB" w:rsidP="00747B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старшего поколения </w:t>
      </w:r>
      <w:r w:rsidR="00747B3E" w:rsidRPr="00A31F95">
        <w:rPr>
          <w:rFonts w:ascii="Times New Roman" w:hAnsi="Times New Roman"/>
          <w:sz w:val="28"/>
          <w:szCs w:val="28"/>
        </w:rPr>
        <w:t>традиционно проводятся:</w:t>
      </w:r>
    </w:p>
    <w:p w:rsidR="00747B3E" w:rsidRPr="00A31F95" w:rsidRDefault="00747B3E" w:rsidP="00747B3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</w:t>
      </w:r>
      <w:r w:rsidRPr="00A31F95">
        <w:rPr>
          <w:rFonts w:ascii="Times New Roman" w:hAnsi="Times New Roman"/>
          <w:sz w:val="28"/>
          <w:szCs w:val="28"/>
        </w:rPr>
        <w:t>ематические концерты в Доме ветеранов,</w:t>
      </w:r>
    </w:p>
    <w:p w:rsidR="00747B3E" w:rsidRPr="00A31F95" w:rsidRDefault="00747B3E" w:rsidP="00747B3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A31F95">
        <w:rPr>
          <w:rFonts w:ascii="Times New Roman" w:hAnsi="Times New Roman"/>
          <w:sz w:val="28"/>
          <w:szCs w:val="28"/>
        </w:rPr>
        <w:t xml:space="preserve"> соцзащите,</w:t>
      </w:r>
    </w:p>
    <w:p w:rsidR="00747B3E" w:rsidRPr="00A31F95" w:rsidRDefault="00747B3E" w:rsidP="00747B3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A31F95">
        <w:rPr>
          <w:rFonts w:ascii="Times New Roman" w:hAnsi="Times New Roman"/>
          <w:sz w:val="28"/>
          <w:szCs w:val="28"/>
        </w:rPr>
        <w:t xml:space="preserve"> Доме Милосердия,</w:t>
      </w:r>
    </w:p>
    <w:p w:rsidR="00747B3E" w:rsidRDefault="00747B3E" w:rsidP="00747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A31F95">
        <w:rPr>
          <w:rFonts w:ascii="Times New Roman" w:hAnsi="Times New Roman"/>
          <w:sz w:val="28"/>
          <w:szCs w:val="28"/>
        </w:rPr>
        <w:t xml:space="preserve"> обществе инвалидов.</w:t>
      </w:r>
    </w:p>
    <w:p w:rsidR="00747B3E" w:rsidRPr="000E366E" w:rsidRDefault="00747B3E" w:rsidP="00747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B3E" w:rsidRPr="000E366E" w:rsidRDefault="00747B3E" w:rsidP="00747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>День Великой Победы навсегда останется примером несгибаемого</w:t>
      </w:r>
    </w:p>
    <w:p w:rsidR="00747B3E" w:rsidRPr="000E366E" w:rsidRDefault="00747B3E" w:rsidP="00747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>мужества, нечеловеческого испытания, выпавшего на долю нашего народа,</w:t>
      </w:r>
    </w:p>
    <w:p w:rsidR="00747B3E" w:rsidRPr="000E366E" w:rsidRDefault="00747B3E" w:rsidP="00747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>нашей непреходящей благодарности и преклонения перед солдатами и</w:t>
      </w:r>
    </w:p>
    <w:p w:rsidR="00747B3E" w:rsidRPr="000E366E" w:rsidRDefault="00747B3E" w:rsidP="00747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>тружениками тыла.</w:t>
      </w:r>
    </w:p>
    <w:p w:rsidR="00747B3E" w:rsidRPr="000E366E" w:rsidRDefault="00747B3E" w:rsidP="00747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>В рамках праздн</w:t>
      </w:r>
      <w:r w:rsidR="00FA646D">
        <w:rPr>
          <w:rFonts w:ascii="Times New Roman" w:hAnsi="Times New Roman"/>
          <w:sz w:val="28"/>
          <w:szCs w:val="28"/>
        </w:rPr>
        <w:t>ования Великой победы в ВОВ</w:t>
      </w:r>
      <w:r w:rsidRPr="000E366E">
        <w:rPr>
          <w:rFonts w:ascii="Times New Roman" w:hAnsi="Times New Roman"/>
          <w:sz w:val="28"/>
          <w:szCs w:val="28"/>
        </w:rPr>
        <w:t xml:space="preserve"> состояласьпраздничная встреча ветеранов Великой Отечественной войны и тружениковтыла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57D1B" w:rsidRPr="00B233B9" w:rsidRDefault="00747B3E" w:rsidP="00B2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>Наступает Новый год, аза ним приходит еще один добрый и волшебный праздник – Рождество. В этотдень ежегодно в Дом культуры приходят люди старшего поколения напраздничную программу «</w:t>
      </w:r>
      <w:r>
        <w:rPr>
          <w:rFonts w:ascii="Times New Roman" w:hAnsi="Times New Roman"/>
          <w:sz w:val="28"/>
          <w:szCs w:val="28"/>
        </w:rPr>
        <w:t>Свет Рождественской звезды</w:t>
      </w:r>
      <w:r w:rsidRPr="000E366E">
        <w:rPr>
          <w:rFonts w:ascii="Times New Roman" w:hAnsi="Times New Roman"/>
          <w:sz w:val="28"/>
          <w:szCs w:val="28"/>
        </w:rPr>
        <w:t>», где их всегда встречаюттеплые пожелания, выступления творческих коллективов, и, конечно, песни,</w:t>
      </w:r>
      <w:r>
        <w:rPr>
          <w:rFonts w:ascii="Times New Roman" w:hAnsi="Times New Roman"/>
          <w:sz w:val="28"/>
          <w:szCs w:val="28"/>
        </w:rPr>
        <w:t xml:space="preserve"> танцы.</w:t>
      </w:r>
    </w:p>
    <w:p w:rsidR="00711F87" w:rsidRDefault="00711F87" w:rsidP="00747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1A74C8" w:rsidRDefault="001A74C8" w:rsidP="003B5C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28"/>
          <w:u w:val="single"/>
        </w:rPr>
      </w:pPr>
    </w:p>
    <w:p w:rsidR="003B5C3F" w:rsidRDefault="003B5C3F" w:rsidP="00747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747B3E" w:rsidRPr="00C7210F" w:rsidRDefault="00747B3E" w:rsidP="00747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C7210F">
        <w:rPr>
          <w:rFonts w:ascii="Times New Roman" w:hAnsi="Times New Roman"/>
          <w:b/>
          <w:sz w:val="32"/>
          <w:szCs w:val="28"/>
          <w:u w:val="single"/>
        </w:rPr>
        <w:t>Работа по развитию национальных культур</w:t>
      </w:r>
    </w:p>
    <w:p w:rsidR="00747B3E" w:rsidRPr="000E366E" w:rsidRDefault="00747B3E" w:rsidP="00EC60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Богородский муниципальный район</w:t>
      </w:r>
      <w:r w:rsidRPr="000E366E">
        <w:rPr>
          <w:rFonts w:ascii="Times New Roman" w:hAnsi="Times New Roman"/>
          <w:sz w:val="28"/>
          <w:szCs w:val="28"/>
        </w:rPr>
        <w:t xml:space="preserve"> –многонационален. И вместе с тем, – он один из самых этнически толерантных,где в межнациональных отношениях прочно укрепилось взаимное уважение.</w:t>
      </w:r>
    </w:p>
    <w:p w:rsidR="00747B3E" w:rsidRPr="000E366E" w:rsidRDefault="00747B3E" w:rsidP="00701E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>Каждая нация отличается своей самобытностью, языком, неповторимой</w:t>
      </w:r>
    </w:p>
    <w:p w:rsidR="00747B3E" w:rsidRPr="00701EFE" w:rsidRDefault="00747B3E" w:rsidP="0070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 xml:space="preserve">культурой и традициями. Содействие по сохранению и развитию национальныхкультур, традиций, творческой деятельности народов, населяющих </w:t>
      </w:r>
      <w:r>
        <w:rPr>
          <w:rFonts w:ascii="Times New Roman" w:hAnsi="Times New Roman"/>
          <w:sz w:val="28"/>
          <w:szCs w:val="28"/>
        </w:rPr>
        <w:t xml:space="preserve">район </w:t>
      </w:r>
      <w:r w:rsidRPr="000E366E">
        <w:rPr>
          <w:rFonts w:ascii="Times New Roman" w:hAnsi="Times New Roman"/>
          <w:sz w:val="28"/>
          <w:szCs w:val="28"/>
        </w:rPr>
        <w:t>одно из важных направлений работы</w:t>
      </w:r>
      <w:r>
        <w:rPr>
          <w:rFonts w:ascii="Times New Roman" w:hAnsi="Times New Roman"/>
          <w:sz w:val="28"/>
          <w:szCs w:val="28"/>
        </w:rPr>
        <w:t xml:space="preserve"> Городского Дома культуры.</w:t>
      </w:r>
    </w:p>
    <w:p w:rsidR="00701EFE" w:rsidRDefault="00701EFE" w:rsidP="00EC60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01EFE" w:rsidRDefault="00701EFE" w:rsidP="00EC60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01EFE" w:rsidRDefault="00701EFE" w:rsidP="0070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B3E" w:rsidRPr="00701EFE" w:rsidRDefault="00747B3E" w:rsidP="00EC60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 xml:space="preserve">Осознавая всю важность данного направления, специалистами ДК </w:t>
      </w:r>
      <w:r>
        <w:rPr>
          <w:rFonts w:ascii="Times New Roman" w:hAnsi="Times New Roman"/>
          <w:sz w:val="28"/>
          <w:szCs w:val="28"/>
        </w:rPr>
        <w:t>р</w:t>
      </w:r>
      <w:r w:rsidRPr="000E366E">
        <w:rPr>
          <w:rFonts w:ascii="Times New Roman" w:hAnsi="Times New Roman"/>
          <w:sz w:val="28"/>
          <w:szCs w:val="28"/>
        </w:rPr>
        <w:t>азработанряд мероприятий.</w:t>
      </w:r>
    </w:p>
    <w:p w:rsidR="00747B3E" w:rsidRPr="000E366E" w:rsidRDefault="00747B3E" w:rsidP="00EC6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Выступление </w:t>
      </w:r>
      <w:proofErr w:type="spellStart"/>
      <w:r>
        <w:rPr>
          <w:rFonts w:ascii="Times New Roman" w:hAnsi="Times New Roman"/>
          <w:sz w:val="28"/>
          <w:szCs w:val="28"/>
        </w:rPr>
        <w:t>кавер</w:t>
      </w:r>
      <w:proofErr w:type="spellEnd"/>
      <w:r>
        <w:rPr>
          <w:rFonts w:ascii="Times New Roman" w:hAnsi="Times New Roman"/>
          <w:sz w:val="28"/>
          <w:szCs w:val="28"/>
        </w:rPr>
        <w:t>-рок групп, концерт</w:t>
      </w:r>
      <w:r w:rsidR="00FA64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посвященный Дню России.</w:t>
      </w:r>
    </w:p>
    <w:p w:rsidR="00747B3E" w:rsidRPr="000E366E" w:rsidRDefault="00747B3E" w:rsidP="00EC6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«Мы едины!» </w:t>
      </w:r>
      <w:r w:rsidRPr="000E366E">
        <w:rPr>
          <w:rFonts w:ascii="Times New Roman" w:hAnsi="Times New Roman"/>
          <w:sz w:val="28"/>
          <w:szCs w:val="28"/>
        </w:rPr>
        <w:t>- интерактивная встреча для детей и подростков,</w:t>
      </w:r>
    </w:p>
    <w:p w:rsidR="00747B3E" w:rsidRPr="000E366E" w:rsidRDefault="00747B3E" w:rsidP="00EC6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>посвященная Дню народного единства, направленная на формирование</w:t>
      </w:r>
    </w:p>
    <w:p w:rsidR="00657D1B" w:rsidRDefault="00747B3E" w:rsidP="003B5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>межнациональной толерантности.</w:t>
      </w:r>
    </w:p>
    <w:p w:rsidR="003B5C3F" w:rsidRPr="003B5C3F" w:rsidRDefault="003B5C3F" w:rsidP="003B5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B3E" w:rsidRPr="00EA5153" w:rsidRDefault="00747B3E" w:rsidP="003B5C3F">
      <w:pPr>
        <w:spacing w:after="0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EA5153">
        <w:rPr>
          <w:rFonts w:ascii="Times New Roman" w:hAnsi="Times New Roman"/>
          <w:b/>
          <w:sz w:val="32"/>
          <w:szCs w:val="28"/>
          <w:u w:val="single"/>
        </w:rPr>
        <w:t>Наша гордость.</w:t>
      </w:r>
    </w:p>
    <w:p w:rsidR="00747B3E" w:rsidRDefault="00FA646D" w:rsidP="003B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Творческие коллективы ГДК</w:t>
      </w:r>
      <w:r w:rsidR="00747B3E" w:rsidRPr="00EA5153">
        <w:rPr>
          <w:rFonts w:ascii="Times New Roman" w:hAnsi="Times New Roman"/>
          <w:b/>
          <w:sz w:val="28"/>
          <w:u w:val="single"/>
        </w:rPr>
        <w:t xml:space="preserve"> (исполнители) – победители Международных, Всероссийских, Областных и райо</w:t>
      </w:r>
      <w:r w:rsidR="008016F2">
        <w:rPr>
          <w:rFonts w:ascii="Times New Roman" w:hAnsi="Times New Roman"/>
          <w:b/>
          <w:sz w:val="28"/>
          <w:u w:val="single"/>
        </w:rPr>
        <w:t xml:space="preserve">нных </w:t>
      </w:r>
      <w:r w:rsidR="00AC5151">
        <w:rPr>
          <w:rFonts w:ascii="Times New Roman" w:hAnsi="Times New Roman"/>
          <w:b/>
          <w:sz w:val="28"/>
          <w:u w:val="single"/>
        </w:rPr>
        <w:t>конкурсов, фестивалей 2018</w:t>
      </w:r>
      <w:r w:rsidR="00747B3E" w:rsidRPr="00EA5153">
        <w:rPr>
          <w:rFonts w:ascii="Times New Roman" w:hAnsi="Times New Roman"/>
          <w:b/>
          <w:sz w:val="28"/>
          <w:u w:val="single"/>
        </w:rPr>
        <w:t xml:space="preserve"> г.</w:t>
      </w:r>
    </w:p>
    <w:p w:rsidR="00747B3E" w:rsidRPr="00EA5153" w:rsidRDefault="00747B3E" w:rsidP="003B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233B9" w:rsidRDefault="00747B3E" w:rsidP="003B5C3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A31F95">
        <w:rPr>
          <w:rFonts w:ascii="Times New Roman" w:hAnsi="Times New Roman"/>
          <w:sz w:val="28"/>
          <w:szCs w:val="28"/>
        </w:rPr>
        <w:t>Творческие коллекти</w:t>
      </w:r>
      <w:r>
        <w:rPr>
          <w:rFonts w:ascii="Times New Roman" w:hAnsi="Times New Roman"/>
          <w:sz w:val="28"/>
          <w:szCs w:val="28"/>
        </w:rPr>
        <w:t xml:space="preserve">вы МБУ «ГДК» принимают участие </w:t>
      </w:r>
      <w:r w:rsidRPr="00A31F95">
        <w:rPr>
          <w:rFonts w:ascii="Times New Roman" w:hAnsi="Times New Roman"/>
          <w:sz w:val="28"/>
          <w:szCs w:val="28"/>
        </w:rPr>
        <w:t>в Международных, Всероссийских, областных, районных и   городск</w:t>
      </w:r>
      <w:r w:rsidR="00FA646D">
        <w:rPr>
          <w:rFonts w:ascii="Times New Roman" w:hAnsi="Times New Roman"/>
          <w:sz w:val="28"/>
          <w:szCs w:val="28"/>
        </w:rPr>
        <w:t>их</w:t>
      </w:r>
      <w:r w:rsidRPr="00A31F95">
        <w:rPr>
          <w:rFonts w:ascii="Times New Roman" w:hAnsi="Times New Roman"/>
          <w:sz w:val="28"/>
          <w:szCs w:val="28"/>
        </w:rPr>
        <w:t xml:space="preserve"> мероприятиях:</w:t>
      </w:r>
      <w:r w:rsidR="00FA646D">
        <w:rPr>
          <w:rFonts w:ascii="Times New Roman" w:hAnsi="Times New Roman"/>
          <w:sz w:val="28"/>
          <w:szCs w:val="28"/>
        </w:rPr>
        <w:t xml:space="preserve"> Концертно-развлекательные </w:t>
      </w:r>
      <w:r>
        <w:rPr>
          <w:rFonts w:ascii="Times New Roman" w:hAnsi="Times New Roman"/>
          <w:sz w:val="28"/>
          <w:szCs w:val="28"/>
        </w:rPr>
        <w:t>программы</w:t>
      </w:r>
      <w:r w:rsidRPr="00A31F95">
        <w:rPr>
          <w:rFonts w:ascii="Times New Roman" w:hAnsi="Times New Roman"/>
          <w:sz w:val="28"/>
          <w:szCs w:val="28"/>
        </w:rPr>
        <w:t xml:space="preserve"> для отдыхающих.  Всероссийский фестиваль –конкурс «Хрустальный ключ»,  зональный тур и гала концерт  Епархиального фестиваля-конкурса «Мы- православные Нижегородцы», Участие  в  районном  фестивале «Таланты  земли  Богородской»,  в детском районном фестивале «Подснежник», организация  и  проведение  общегородских  праздников «Широкая  масленица»,  открытие  школьного  базара, мероприятия  посвящённые  празднованию   Дня  Победы,  День  города и  Богородского поселения, праздничные  концерты, посвящённые  Дню  работников  ЖКХ, Дню  медицинского  работника, Дню  пожилого  человека,  Дню  учителя,  Дню  тружеников  сельского  хозяйства,  Дню сотрудников МВД,  Дню  Матери,  Международному  Дню инвалидов  и др.,  а  так же  концерты  для  жителей деревень  и  сёл  района.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0"/>
        <w:gridCol w:w="1560"/>
        <w:gridCol w:w="1984"/>
        <w:gridCol w:w="1418"/>
        <w:gridCol w:w="2246"/>
        <w:gridCol w:w="1555"/>
      </w:tblGrid>
      <w:tr w:rsidR="00AC5151" w:rsidRPr="00AC5151" w:rsidTr="003B5C3F">
        <w:trPr>
          <w:trHeight w:val="1687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151" w:rsidRPr="00F57C10" w:rsidRDefault="00AC5151" w:rsidP="00AC5151">
            <w:pPr>
              <w:widowControl w:val="0"/>
              <w:autoSpaceDE w:val="0"/>
              <w:autoSpaceDN w:val="0"/>
              <w:adjustRightInd w:val="0"/>
              <w:spacing w:before="240" w:after="0" w:line="0" w:lineRule="atLeast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муниципального района,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5151" w:rsidRPr="00F57C10" w:rsidRDefault="00AC5151" w:rsidP="00AC5151">
            <w:pPr>
              <w:widowControl w:val="0"/>
              <w:autoSpaceDE w:val="0"/>
              <w:autoSpaceDN w:val="0"/>
              <w:adjustRightInd w:val="0"/>
              <w:spacing w:before="240" w:after="0" w:line="0" w:lineRule="atLeast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коллектива, состав коллектива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151" w:rsidRPr="00F57C10" w:rsidRDefault="00AC5151" w:rsidP="00AC5151">
            <w:pPr>
              <w:widowControl w:val="0"/>
              <w:autoSpaceDE w:val="0"/>
              <w:autoSpaceDN w:val="0"/>
              <w:adjustRightInd w:val="0"/>
              <w:spacing w:before="240" w:after="0" w:line="0" w:lineRule="atLeast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b/>
                <w:sz w:val="20"/>
                <w:szCs w:val="20"/>
              </w:rPr>
              <w:t>Статус и название конкурса, фестиваля (межрегиональный, всероссийский, международный)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151" w:rsidRPr="00F57C10" w:rsidRDefault="00AC5151" w:rsidP="00AC5151">
            <w:pPr>
              <w:widowControl w:val="0"/>
              <w:autoSpaceDE w:val="0"/>
              <w:autoSpaceDN w:val="0"/>
              <w:adjustRightInd w:val="0"/>
              <w:spacing w:before="240" w:after="0" w:line="0" w:lineRule="atLeast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b/>
                <w:sz w:val="20"/>
                <w:szCs w:val="20"/>
              </w:rPr>
              <w:t>Время и место проведения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151" w:rsidRPr="00F57C10" w:rsidRDefault="00AC5151" w:rsidP="00AC5151">
            <w:pPr>
              <w:widowControl w:val="0"/>
              <w:autoSpaceDE w:val="0"/>
              <w:autoSpaceDN w:val="0"/>
              <w:adjustRightInd w:val="0"/>
              <w:spacing w:before="240" w:after="0" w:line="0" w:lineRule="atLeast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b/>
                <w:sz w:val="20"/>
                <w:szCs w:val="20"/>
              </w:rPr>
              <w:t>Результат участия (звание лауреата, диплом и т.п.)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51" w:rsidRPr="00F57C10" w:rsidRDefault="00AC5151" w:rsidP="00AC5151">
            <w:pPr>
              <w:widowControl w:val="0"/>
              <w:autoSpaceDE w:val="0"/>
              <w:autoSpaceDN w:val="0"/>
              <w:adjustRightInd w:val="0"/>
              <w:spacing w:before="240" w:after="0" w:line="0" w:lineRule="atLeast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b/>
                <w:sz w:val="20"/>
                <w:szCs w:val="20"/>
              </w:rPr>
              <w:t>Источник финансирования</w:t>
            </w:r>
          </w:p>
          <w:p w:rsidR="00AC5151" w:rsidRPr="00F57C10" w:rsidRDefault="00AC5151" w:rsidP="00AC5151">
            <w:pPr>
              <w:widowControl w:val="0"/>
              <w:autoSpaceDE w:val="0"/>
              <w:autoSpaceDN w:val="0"/>
              <w:adjustRightInd w:val="0"/>
              <w:spacing w:before="240" w:after="0" w:line="0" w:lineRule="atLeast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AC5151" w:rsidRPr="00F57C10" w:rsidRDefault="00AC5151" w:rsidP="00AC5151">
            <w:pPr>
              <w:widowControl w:val="0"/>
              <w:autoSpaceDE w:val="0"/>
              <w:autoSpaceDN w:val="0"/>
              <w:adjustRightInd w:val="0"/>
              <w:spacing w:before="240" w:after="0" w:line="0" w:lineRule="atLeast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AC5151" w:rsidRPr="00AC5151" w:rsidTr="003B5C3F">
        <w:trPr>
          <w:trHeight w:val="1626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51" w:rsidRPr="00F57C10" w:rsidRDefault="00AC5151" w:rsidP="00EC60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Богородский муниципальный район Нижегородской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51" w:rsidRPr="00F57C10" w:rsidRDefault="00AC5151" w:rsidP="00EC609A">
            <w:pPr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Народный коллектив народного танца</w:t>
            </w:r>
          </w:p>
          <w:p w:rsidR="00AC5151" w:rsidRPr="00F57C10" w:rsidRDefault="00AC5151" w:rsidP="00EC609A">
            <w:pPr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«Каблучок»</w:t>
            </w:r>
          </w:p>
          <w:p w:rsidR="00AC5151" w:rsidRPr="00F57C10" w:rsidRDefault="00AC5151" w:rsidP="00EC609A">
            <w:pPr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Старшая группа 12 чел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151" w:rsidRPr="00F57C10" w:rsidRDefault="00AC5151" w:rsidP="00EC609A">
            <w:pPr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  <w:r w:rsidRPr="00F57C10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III</w:t>
            </w: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 xml:space="preserve">  Всероссийский конкурс хореографических и цирковых кол-в    «Нижегородская мозаика»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51" w:rsidRPr="00F57C10" w:rsidRDefault="00AC5151" w:rsidP="00EC609A">
            <w:pPr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14.04.2018</w:t>
            </w:r>
          </w:p>
          <w:p w:rsidR="00AC5151" w:rsidRPr="00F57C10" w:rsidRDefault="00AC5151" w:rsidP="00EC609A">
            <w:pPr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г. Дзержинск</w:t>
            </w:r>
          </w:p>
          <w:p w:rsidR="00AC5151" w:rsidRPr="00F57C10" w:rsidRDefault="00AC5151" w:rsidP="00EC60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ДК Химиков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51" w:rsidRPr="00F57C10" w:rsidRDefault="00AC5151" w:rsidP="00EC60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51" w:rsidRPr="00F57C10" w:rsidRDefault="00A67A6C" w:rsidP="00EC60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Внебюджетные с</w:t>
            </w:r>
            <w:r w:rsidR="00AC5151" w:rsidRPr="00F57C10">
              <w:rPr>
                <w:rFonts w:ascii="Times New Roman" w:eastAsiaTheme="minorHAnsi" w:hAnsi="Times New Roman"/>
                <w:sz w:val="20"/>
                <w:szCs w:val="20"/>
              </w:rPr>
              <w:t>редства МБУ «ГДК»</w:t>
            </w:r>
          </w:p>
        </w:tc>
      </w:tr>
      <w:tr w:rsidR="00AC5151" w:rsidRPr="00AC5151" w:rsidTr="003B5C3F"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51" w:rsidRPr="00F57C10" w:rsidRDefault="00AC5151" w:rsidP="00EC60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Богородский муниципальный район Нижегородской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51" w:rsidRPr="00F57C10" w:rsidRDefault="00AC5151" w:rsidP="00EC609A">
            <w:pPr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 xml:space="preserve">Студия воздушной </w:t>
            </w:r>
            <w:r w:rsidR="00A67A6C" w:rsidRPr="00F57C10">
              <w:rPr>
                <w:rFonts w:ascii="Times New Roman" w:eastAsiaTheme="minorHAnsi" w:hAnsi="Times New Roman"/>
                <w:sz w:val="20"/>
                <w:szCs w:val="20"/>
              </w:rPr>
              <w:t>акробатики</w:t>
            </w:r>
          </w:p>
          <w:p w:rsidR="00AC5151" w:rsidRPr="00F57C10" w:rsidRDefault="00AC5151" w:rsidP="00EC60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1 чел.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151" w:rsidRPr="00F57C10" w:rsidRDefault="00AC5151" w:rsidP="00EC609A">
            <w:pPr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 xml:space="preserve">Всероссийский Открытый Танцевальный фестиваль «Дух пилона».  </w:t>
            </w:r>
          </w:p>
          <w:p w:rsidR="00AC5151" w:rsidRPr="00F57C10" w:rsidRDefault="00AC5151" w:rsidP="00EC609A">
            <w:pPr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возрастная категория   юниоры 10-15 лет.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51" w:rsidRPr="00F57C10" w:rsidRDefault="00AC5151" w:rsidP="00EC609A">
            <w:pPr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24-25.03.2018</w:t>
            </w:r>
          </w:p>
          <w:p w:rsidR="00AC5151" w:rsidRPr="00F57C10" w:rsidRDefault="00AC5151" w:rsidP="00EC609A">
            <w:pPr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г. Мытищи</w:t>
            </w:r>
          </w:p>
          <w:p w:rsidR="00AC5151" w:rsidRPr="00F57C10" w:rsidRDefault="00AC5151" w:rsidP="00EC60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ДК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51" w:rsidRPr="00F57C10" w:rsidRDefault="00AC5151" w:rsidP="00EC60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 xml:space="preserve">Лауреат </w:t>
            </w:r>
            <w:r w:rsidRPr="00F57C10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II</w:t>
            </w: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51" w:rsidRPr="00F57C10" w:rsidRDefault="00AC5151" w:rsidP="00EC60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Собственные средства</w:t>
            </w:r>
          </w:p>
        </w:tc>
      </w:tr>
      <w:tr w:rsidR="00AC5151" w:rsidRPr="00AC5151" w:rsidTr="003B5C3F"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51" w:rsidRPr="00F57C10" w:rsidRDefault="00AC5151" w:rsidP="00EC60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Богородск</w:t>
            </w: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ий муниципальный район Нижегородской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51" w:rsidRPr="00F57C10" w:rsidRDefault="00AC5151" w:rsidP="00EC609A">
            <w:pPr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Народный хор </w:t>
            </w: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«Березополье»</w:t>
            </w:r>
          </w:p>
          <w:p w:rsidR="00AC5151" w:rsidRPr="00F57C10" w:rsidRDefault="00AC5151" w:rsidP="00EC60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30 чел.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151" w:rsidRPr="00F57C10" w:rsidRDefault="00AC5151" w:rsidP="00EC609A">
            <w:pPr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14 Всероссийский </w:t>
            </w: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фольклорный фестиваль «Хрустальный ключ»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51" w:rsidRPr="00F57C10" w:rsidRDefault="00AC5151" w:rsidP="00EC609A">
            <w:pPr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27-28.07.2018</w:t>
            </w:r>
          </w:p>
          <w:p w:rsidR="00AC5151" w:rsidRPr="00F57C10" w:rsidRDefault="00AC5151" w:rsidP="00EC60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Сартаково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51" w:rsidRPr="00F57C10" w:rsidRDefault="00AC5151" w:rsidP="00EC60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Гран при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51" w:rsidRPr="00F57C10" w:rsidRDefault="00A67A6C" w:rsidP="00EC60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 xml:space="preserve">Внебюджетные </w:t>
            </w: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</w:t>
            </w:r>
            <w:r w:rsidR="00AC5151" w:rsidRPr="00F57C10">
              <w:rPr>
                <w:rFonts w:ascii="Times New Roman" w:eastAsiaTheme="minorHAnsi" w:hAnsi="Times New Roman"/>
                <w:sz w:val="20"/>
                <w:szCs w:val="20"/>
              </w:rPr>
              <w:t>редства МБУ «ГДК»</w:t>
            </w:r>
          </w:p>
        </w:tc>
      </w:tr>
      <w:tr w:rsidR="00AC5151" w:rsidRPr="00AC5151" w:rsidTr="003B5C3F"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51" w:rsidRPr="00F57C10" w:rsidRDefault="00AC5151" w:rsidP="00EC60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Богородский муниципальный район Нижегородской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51" w:rsidRPr="00F57C10" w:rsidRDefault="00A67A6C" w:rsidP="00EC609A">
            <w:pPr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Студия воздушной ак</w:t>
            </w:r>
            <w:r w:rsidR="00AC5151" w:rsidRPr="00F57C10">
              <w:rPr>
                <w:rFonts w:ascii="Times New Roman" w:eastAsiaTheme="minorHAnsi" w:hAnsi="Times New Roman"/>
                <w:sz w:val="20"/>
                <w:szCs w:val="20"/>
              </w:rPr>
              <w:t>робатики</w:t>
            </w:r>
          </w:p>
          <w:p w:rsidR="00AC5151" w:rsidRPr="00F57C10" w:rsidRDefault="00AC5151" w:rsidP="00EC60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1чел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151" w:rsidRPr="00F57C10" w:rsidRDefault="00AC5151" w:rsidP="00EC609A">
            <w:pPr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Общероссийский спортивный отборочный турнир по ПФО Воздушная атлетика.</w:t>
            </w:r>
          </w:p>
          <w:p w:rsidR="00AC5151" w:rsidRPr="00F57C10" w:rsidRDefault="00AC5151" w:rsidP="00EC609A">
            <w:pPr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Прошла на Чемпионат России г.Москва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51" w:rsidRPr="00F57C10" w:rsidRDefault="00AC5151" w:rsidP="00EC609A">
            <w:pPr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 xml:space="preserve">11.08.2018  </w:t>
            </w:r>
          </w:p>
          <w:p w:rsidR="00AC5151" w:rsidRPr="00F57C10" w:rsidRDefault="00AC5151" w:rsidP="00EC60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г.Н.Новгород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51" w:rsidRPr="00F57C10" w:rsidRDefault="00AC5151" w:rsidP="00EC609A">
            <w:pPr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 xml:space="preserve">Алиса Фирсова  </w:t>
            </w:r>
          </w:p>
          <w:p w:rsidR="00AC5151" w:rsidRPr="00F57C10" w:rsidRDefault="00AC5151" w:rsidP="00EC60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Диплом 4место, пилон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51" w:rsidRPr="00F57C10" w:rsidRDefault="00AC5151" w:rsidP="00EC60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Собственные средства</w:t>
            </w:r>
          </w:p>
        </w:tc>
      </w:tr>
      <w:tr w:rsidR="00AC5151" w:rsidRPr="00AC5151" w:rsidTr="003B5C3F"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51" w:rsidRPr="00F57C10" w:rsidRDefault="00AC5151" w:rsidP="00EC60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Богородский муниципальный район Нижегородской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51" w:rsidRPr="00F57C10" w:rsidRDefault="00A67A6C" w:rsidP="00EC609A">
            <w:pPr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Студия воздушной ак</w:t>
            </w:r>
            <w:r w:rsidR="00AC5151" w:rsidRPr="00F57C10">
              <w:rPr>
                <w:rFonts w:ascii="Times New Roman" w:eastAsiaTheme="minorHAnsi" w:hAnsi="Times New Roman"/>
                <w:sz w:val="20"/>
                <w:szCs w:val="20"/>
              </w:rPr>
              <w:t>робатики</w:t>
            </w:r>
          </w:p>
          <w:p w:rsidR="00AC5151" w:rsidRPr="00F57C10" w:rsidRDefault="00AC5151" w:rsidP="00EC60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3 чел.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151" w:rsidRPr="00F57C10" w:rsidRDefault="00AC5151" w:rsidP="00EC609A">
            <w:pPr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 xml:space="preserve">Межрегиональный чемпионат по </w:t>
            </w:r>
            <w:r w:rsidRPr="00F57C10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POLEDANCE</w:t>
            </w: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 xml:space="preserve"> «</w:t>
            </w:r>
            <w:r w:rsidRPr="00F57C10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LOTUS</w:t>
            </w: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 xml:space="preserve">» </w:t>
            </w:r>
          </w:p>
          <w:p w:rsidR="00AC5151" w:rsidRPr="00F57C10" w:rsidRDefault="00AC5151" w:rsidP="00EC609A">
            <w:pPr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r w:rsidR="00A67A6C" w:rsidRPr="00F57C10">
              <w:rPr>
                <w:rFonts w:ascii="Times New Roman" w:eastAsiaTheme="minorHAnsi" w:hAnsi="Times New Roman"/>
                <w:sz w:val="20"/>
                <w:szCs w:val="20"/>
              </w:rPr>
              <w:t>. Н.</w:t>
            </w: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Новгород</w:t>
            </w:r>
          </w:p>
          <w:p w:rsidR="00AC5151" w:rsidRPr="00F57C10" w:rsidRDefault="00AC5151" w:rsidP="00EC60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51" w:rsidRPr="00F57C10" w:rsidRDefault="00AC5151" w:rsidP="00EC609A">
            <w:pPr>
              <w:spacing w:after="0" w:line="0" w:lineRule="atLeas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 xml:space="preserve">18.11.2018 </w:t>
            </w:r>
          </w:p>
          <w:p w:rsidR="00AC5151" w:rsidRPr="00F57C10" w:rsidRDefault="00AC5151" w:rsidP="00EC609A">
            <w:pPr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г.</w:t>
            </w:r>
            <w:r w:rsidR="00A67A6C" w:rsidRPr="00F57C10">
              <w:rPr>
                <w:rFonts w:ascii="Times New Roman" w:eastAsiaTheme="minorHAnsi" w:hAnsi="Times New Roman"/>
                <w:sz w:val="20"/>
                <w:szCs w:val="20"/>
              </w:rPr>
              <w:t xml:space="preserve"> Н.</w:t>
            </w: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Новгород</w:t>
            </w:r>
          </w:p>
          <w:p w:rsidR="00AC5151" w:rsidRPr="00F57C10" w:rsidRDefault="00AC5151" w:rsidP="00EC60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6C" w:rsidRPr="00F57C10" w:rsidRDefault="00AC5151" w:rsidP="00EC609A">
            <w:pPr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Диплом –Евсеева Дарья (номинация 6-9лет);</w:t>
            </w:r>
          </w:p>
          <w:p w:rsidR="00A67A6C" w:rsidRPr="00F57C10" w:rsidRDefault="00AC5151" w:rsidP="00EC609A">
            <w:pPr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2 место –Алиса Фирсова(номинация дети 10-13 лет);</w:t>
            </w:r>
          </w:p>
          <w:p w:rsidR="00AC5151" w:rsidRPr="00F57C10" w:rsidRDefault="00AC5151" w:rsidP="00EC609A">
            <w:pPr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 xml:space="preserve">3место- Каролина </w:t>
            </w:r>
            <w:proofErr w:type="spellStart"/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Юнина</w:t>
            </w:r>
            <w:proofErr w:type="spellEnd"/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 xml:space="preserve"> (юниоры)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51" w:rsidRPr="00F57C10" w:rsidRDefault="00AC5151" w:rsidP="00EC60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Собственные средства</w:t>
            </w:r>
          </w:p>
        </w:tc>
      </w:tr>
      <w:tr w:rsidR="00AC5151" w:rsidRPr="00AC5151" w:rsidTr="003B5C3F"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51" w:rsidRPr="00F57C10" w:rsidRDefault="00AC5151" w:rsidP="00EC60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Богородский муниципальный район Нижегородской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51" w:rsidRPr="00F57C10" w:rsidRDefault="00AC5151" w:rsidP="00EC609A">
            <w:pPr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Народный коллектив народного танца «Каблучок» 12 чел.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151" w:rsidRPr="00F57C10" w:rsidRDefault="00AC5151" w:rsidP="00EC609A">
            <w:pPr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Международный конкурс «КИТ»</w:t>
            </w:r>
          </w:p>
          <w:p w:rsidR="00AC5151" w:rsidRPr="00F57C10" w:rsidRDefault="00AC5151" w:rsidP="00EC60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51" w:rsidRPr="00F57C10" w:rsidRDefault="00AC5151" w:rsidP="00EC609A">
            <w:pPr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02.12.2018</w:t>
            </w:r>
          </w:p>
          <w:p w:rsidR="00AC5151" w:rsidRPr="00F57C10" w:rsidRDefault="00AC5151" w:rsidP="00EC609A">
            <w:pPr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г.Н.Новгород</w:t>
            </w:r>
          </w:p>
          <w:p w:rsidR="00AC5151" w:rsidRPr="00F57C10" w:rsidRDefault="00AC5151" w:rsidP="00EC60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51" w:rsidRPr="00F57C10" w:rsidRDefault="00AC5151" w:rsidP="00EC609A">
            <w:pPr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 xml:space="preserve">Лауреаты </w:t>
            </w:r>
            <w:r w:rsidRPr="00F57C10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III</w:t>
            </w: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степени</w:t>
            </w:r>
          </w:p>
          <w:p w:rsidR="00AC5151" w:rsidRPr="00F57C10" w:rsidRDefault="00AC5151" w:rsidP="00EC60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51" w:rsidRPr="00F57C10" w:rsidRDefault="00A67A6C" w:rsidP="00EC60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Внебюджетные с</w:t>
            </w:r>
            <w:r w:rsidR="00AC5151" w:rsidRPr="00F57C10">
              <w:rPr>
                <w:rFonts w:ascii="Times New Roman" w:eastAsiaTheme="minorHAnsi" w:hAnsi="Times New Roman"/>
                <w:sz w:val="20"/>
                <w:szCs w:val="20"/>
              </w:rPr>
              <w:t>редства МБУ «ГДК»</w:t>
            </w:r>
          </w:p>
        </w:tc>
      </w:tr>
      <w:tr w:rsidR="00AC5151" w:rsidRPr="00AC5151" w:rsidTr="003B5C3F"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51" w:rsidRPr="00F57C10" w:rsidRDefault="00AC5151" w:rsidP="00EC60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Богородский муниципальный район Нижегородской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51" w:rsidRPr="00F57C10" w:rsidRDefault="00A67A6C" w:rsidP="00EC60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Студия воздушной ак</w:t>
            </w:r>
            <w:r w:rsidR="00AC5151" w:rsidRPr="00F57C10">
              <w:rPr>
                <w:rFonts w:ascii="Times New Roman" w:eastAsiaTheme="minorHAnsi" w:hAnsi="Times New Roman"/>
                <w:sz w:val="20"/>
                <w:szCs w:val="20"/>
              </w:rPr>
              <w:t>робатики 4 чел.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151" w:rsidRPr="00F57C10" w:rsidRDefault="00AC5151" w:rsidP="00EC609A">
            <w:pPr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Куб</w:t>
            </w:r>
            <w:r w:rsidR="00A67A6C" w:rsidRPr="00F57C10">
              <w:rPr>
                <w:rFonts w:ascii="Times New Roman" w:eastAsiaTheme="minorHAnsi" w:hAnsi="Times New Roman"/>
                <w:sz w:val="20"/>
                <w:szCs w:val="20"/>
              </w:rPr>
              <w:t xml:space="preserve">ок </w:t>
            </w: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 xml:space="preserve">Приволжья по </w:t>
            </w:r>
            <w:r w:rsidRPr="00F57C10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PoleDance</w:t>
            </w: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  <w:p w:rsidR="00AC5151" w:rsidRPr="00F57C10" w:rsidRDefault="00AC5151" w:rsidP="00EC609A">
            <w:pPr>
              <w:spacing w:after="0" w:line="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51" w:rsidRPr="00F57C10" w:rsidRDefault="00AC5151" w:rsidP="00EC609A">
            <w:pPr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 xml:space="preserve">10.12. 2018 </w:t>
            </w:r>
          </w:p>
          <w:p w:rsidR="00AC5151" w:rsidRPr="00F57C10" w:rsidRDefault="00AC5151" w:rsidP="00EC609A">
            <w:pPr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 xml:space="preserve">г.Н.Новгород </w:t>
            </w:r>
          </w:p>
          <w:p w:rsidR="00AC5151" w:rsidRPr="00F57C10" w:rsidRDefault="00AC5151" w:rsidP="00EC609A">
            <w:pPr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C5151" w:rsidRPr="00F57C10" w:rsidRDefault="00AC5151" w:rsidP="00EC60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51" w:rsidRPr="00F57C10" w:rsidRDefault="00AC5151" w:rsidP="00EC609A">
            <w:pPr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 xml:space="preserve">Диплом-1место </w:t>
            </w:r>
            <w:proofErr w:type="spellStart"/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Юнина</w:t>
            </w:r>
            <w:proofErr w:type="spellEnd"/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 xml:space="preserve"> Каролина</w:t>
            </w:r>
          </w:p>
          <w:p w:rsidR="00AC5151" w:rsidRPr="00F57C10" w:rsidRDefault="00AC5151" w:rsidP="00EC609A">
            <w:pPr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Диплом -2 место Фирсова Алиса</w:t>
            </w:r>
          </w:p>
          <w:p w:rsidR="00AC5151" w:rsidRPr="00F57C10" w:rsidRDefault="00AC5151" w:rsidP="00EC609A">
            <w:pPr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Диплом -2 место Евсеева Даша</w:t>
            </w:r>
          </w:p>
          <w:p w:rsidR="00AC5151" w:rsidRPr="00F57C10" w:rsidRDefault="00A67A6C" w:rsidP="00EC609A">
            <w:pPr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 xml:space="preserve">Диплом -3 место </w:t>
            </w:r>
            <w:proofErr w:type="spellStart"/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Галочкина</w:t>
            </w:r>
            <w:proofErr w:type="spellEnd"/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51" w:rsidRPr="00F57C10" w:rsidRDefault="00AC5151" w:rsidP="00EC60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7C10">
              <w:rPr>
                <w:rFonts w:ascii="Times New Roman" w:eastAsiaTheme="minorHAnsi" w:hAnsi="Times New Roman"/>
                <w:sz w:val="20"/>
                <w:szCs w:val="20"/>
              </w:rPr>
              <w:t>Собственные средства</w:t>
            </w:r>
          </w:p>
        </w:tc>
      </w:tr>
    </w:tbl>
    <w:p w:rsidR="00615772" w:rsidRDefault="00615772" w:rsidP="00615772">
      <w:pPr>
        <w:rPr>
          <w:rFonts w:ascii="Times New Roman" w:eastAsiaTheme="minorHAnsi" w:hAnsi="Times New Roman"/>
          <w:b/>
          <w:sz w:val="32"/>
          <w:u w:val="single"/>
        </w:rPr>
      </w:pPr>
    </w:p>
    <w:p w:rsidR="00AC5151" w:rsidRPr="00AC5151" w:rsidRDefault="00AC5151" w:rsidP="00AC5151">
      <w:pPr>
        <w:jc w:val="center"/>
        <w:rPr>
          <w:rFonts w:ascii="Times New Roman" w:eastAsiaTheme="minorHAnsi" w:hAnsi="Times New Roman"/>
          <w:b/>
          <w:sz w:val="32"/>
          <w:u w:val="single"/>
        </w:rPr>
      </w:pPr>
      <w:r w:rsidRPr="00AC5151">
        <w:rPr>
          <w:rFonts w:ascii="Times New Roman" w:eastAsiaTheme="minorHAnsi" w:hAnsi="Times New Roman"/>
          <w:b/>
          <w:sz w:val="32"/>
          <w:u w:val="single"/>
        </w:rPr>
        <w:t>Повышение квалификации за 2018 год</w:t>
      </w:r>
    </w:p>
    <w:p w:rsidR="00AC5151" w:rsidRPr="00AC5151" w:rsidRDefault="00AC5151" w:rsidP="00ED18C0">
      <w:pPr>
        <w:numPr>
          <w:ilvl w:val="0"/>
          <w:numId w:val="3"/>
        </w:numPr>
        <w:spacing w:after="200" w:line="276" w:lineRule="auto"/>
        <w:ind w:left="0" w:firstLine="0"/>
        <w:contextualSpacing/>
        <w:rPr>
          <w:rFonts w:ascii="Times New Roman" w:eastAsiaTheme="minorHAnsi" w:hAnsi="Times New Roman" w:cstheme="minorBidi"/>
          <w:sz w:val="28"/>
        </w:rPr>
      </w:pPr>
      <w:r w:rsidRPr="00AC5151">
        <w:rPr>
          <w:rFonts w:ascii="Times New Roman" w:eastAsiaTheme="minorHAnsi" w:hAnsi="Times New Roman" w:cstheme="minorBidi"/>
          <w:sz w:val="28"/>
        </w:rPr>
        <w:t xml:space="preserve">Частное учреждение дополнительного образования детский центр танца «Ракета». Мастер класс по детскому танцу </w:t>
      </w:r>
      <w:proofErr w:type="spellStart"/>
      <w:r w:rsidRPr="00AC5151">
        <w:rPr>
          <w:rFonts w:ascii="Times New Roman" w:eastAsiaTheme="minorHAnsi" w:hAnsi="Times New Roman" w:cstheme="minorBidi"/>
          <w:sz w:val="28"/>
        </w:rPr>
        <w:t>Лысцова</w:t>
      </w:r>
      <w:proofErr w:type="spellEnd"/>
      <w:r w:rsidRPr="00AC5151">
        <w:rPr>
          <w:rFonts w:ascii="Times New Roman" w:eastAsiaTheme="minorHAnsi" w:hAnsi="Times New Roman" w:cstheme="minorBidi"/>
          <w:sz w:val="28"/>
        </w:rPr>
        <w:t xml:space="preserve"> Н.В. город Екатеринбург педагог, хореограф – постановщик заслуженный работник культуры РФ лауреат премии министерства культуры РФ. Город Нижний Новгород 3 - 4 марта. Руководитель народного коллектива Подлесная Анастасия Анатольевна.  </w:t>
      </w:r>
    </w:p>
    <w:p w:rsidR="00AC5151" w:rsidRPr="00AC5151" w:rsidRDefault="00AC5151" w:rsidP="00ED18C0">
      <w:pPr>
        <w:numPr>
          <w:ilvl w:val="0"/>
          <w:numId w:val="3"/>
        </w:numPr>
        <w:spacing w:after="200" w:line="276" w:lineRule="auto"/>
        <w:ind w:left="0" w:firstLine="0"/>
        <w:contextualSpacing/>
        <w:rPr>
          <w:rFonts w:ascii="Times New Roman" w:eastAsiaTheme="minorHAnsi" w:hAnsi="Times New Roman" w:cstheme="minorBidi"/>
          <w:sz w:val="28"/>
        </w:rPr>
      </w:pPr>
      <w:r w:rsidRPr="00AC5151">
        <w:rPr>
          <w:rFonts w:ascii="Times New Roman" w:eastAsiaTheme="minorHAnsi" w:hAnsi="Times New Roman" w:cstheme="minorBidi"/>
          <w:sz w:val="28"/>
        </w:rPr>
        <w:t>Частное учреждение дополнительного образования детский центр танца «Ракета». Мастер класс по детской хореографии «Детский танец» город Нижний Новгород 31 марта – 1 апреля руководитель народного коллектива Воробьева Марина Ивановна.</w:t>
      </w:r>
    </w:p>
    <w:p w:rsidR="00AC5151" w:rsidRPr="00AC5151" w:rsidRDefault="00AC5151" w:rsidP="00ED18C0">
      <w:pPr>
        <w:numPr>
          <w:ilvl w:val="0"/>
          <w:numId w:val="3"/>
        </w:numPr>
        <w:spacing w:after="200" w:line="276" w:lineRule="auto"/>
        <w:ind w:left="0" w:firstLine="0"/>
        <w:contextualSpacing/>
        <w:rPr>
          <w:rFonts w:ascii="Times New Roman" w:eastAsiaTheme="minorHAnsi" w:hAnsi="Times New Roman" w:cstheme="minorBidi"/>
          <w:sz w:val="28"/>
        </w:rPr>
      </w:pPr>
      <w:r w:rsidRPr="00AC5151">
        <w:rPr>
          <w:rFonts w:ascii="Times New Roman" w:eastAsiaTheme="minorHAnsi" w:hAnsi="Times New Roman" w:cstheme="minorBidi"/>
          <w:sz w:val="28"/>
        </w:rPr>
        <w:t>ГАУК Нижегородской области центр народного творчества. Программа профессиональной переподготовки «Менеджмент в сфере культуры и искусства. Город Нижний Новгород 22 марта – 2 июня заведующий отделом массовой работы Бугрова Татьяна Николаевна, директор Ионова Татьяна Михайловна.</w:t>
      </w:r>
    </w:p>
    <w:p w:rsidR="00AC5151" w:rsidRPr="00AC5151" w:rsidRDefault="00AC5151" w:rsidP="00ED18C0">
      <w:pPr>
        <w:numPr>
          <w:ilvl w:val="0"/>
          <w:numId w:val="3"/>
        </w:numPr>
        <w:spacing w:after="200" w:line="276" w:lineRule="auto"/>
        <w:ind w:left="0" w:firstLine="0"/>
        <w:contextualSpacing/>
        <w:rPr>
          <w:rFonts w:ascii="Times New Roman" w:eastAsiaTheme="minorHAnsi" w:hAnsi="Times New Roman" w:cstheme="minorBidi"/>
          <w:sz w:val="28"/>
        </w:rPr>
      </w:pPr>
      <w:r w:rsidRPr="00AC5151">
        <w:rPr>
          <w:rFonts w:ascii="Times New Roman" w:eastAsiaTheme="minorHAnsi" w:hAnsi="Times New Roman" w:cstheme="minorBidi"/>
          <w:sz w:val="28"/>
        </w:rPr>
        <w:lastRenderedPageBreak/>
        <w:t xml:space="preserve">Государственное автономное учреждение культуры Нижегородской области центр народного творчества. Мастер класс для ведущих развлекательных программ «Сезон </w:t>
      </w:r>
      <w:proofErr w:type="spellStart"/>
      <w:r w:rsidRPr="00AC5151">
        <w:rPr>
          <w:rFonts w:ascii="Times New Roman" w:eastAsiaTheme="minorHAnsi" w:hAnsi="Times New Roman" w:cstheme="minorBidi"/>
          <w:sz w:val="28"/>
        </w:rPr>
        <w:t>Новогодья</w:t>
      </w:r>
      <w:proofErr w:type="spellEnd"/>
      <w:r w:rsidRPr="00AC5151">
        <w:rPr>
          <w:rFonts w:ascii="Times New Roman" w:eastAsiaTheme="minorHAnsi" w:hAnsi="Times New Roman" w:cstheme="minorBidi"/>
          <w:sz w:val="28"/>
        </w:rPr>
        <w:t>». Преподаватель Муромцева Наталья.  Город Нижний Новгород</w:t>
      </w:r>
    </w:p>
    <w:p w:rsidR="00AC5151" w:rsidRPr="00711F87" w:rsidRDefault="00AC5151" w:rsidP="00ED18C0">
      <w:pPr>
        <w:spacing w:after="200" w:line="276" w:lineRule="auto"/>
        <w:contextualSpacing/>
        <w:rPr>
          <w:rFonts w:ascii="Times New Roman" w:eastAsiaTheme="minorHAnsi" w:hAnsi="Times New Roman" w:cstheme="minorBidi"/>
          <w:sz w:val="28"/>
        </w:rPr>
      </w:pPr>
      <w:r w:rsidRPr="00AC5151">
        <w:rPr>
          <w:rFonts w:ascii="Times New Roman" w:eastAsiaTheme="minorHAnsi" w:hAnsi="Times New Roman" w:cstheme="minorBidi"/>
          <w:sz w:val="28"/>
        </w:rPr>
        <w:t>11 ноября художественный руководитель Миляков Игорь Владимирович.</w:t>
      </w:r>
    </w:p>
    <w:p w:rsidR="00747B3E" w:rsidRPr="00EA5153" w:rsidRDefault="00747B3E" w:rsidP="00747B3E">
      <w:pPr>
        <w:rPr>
          <w:rFonts w:ascii="Times New Roman" w:hAnsi="Times New Roman"/>
          <w:sz w:val="28"/>
          <w:szCs w:val="28"/>
          <w:u w:val="single"/>
        </w:rPr>
      </w:pPr>
    </w:p>
    <w:p w:rsidR="00ED18C0" w:rsidRDefault="00ED18C0" w:rsidP="001A74C8">
      <w:pPr>
        <w:pStyle w:val="a4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ED18C0" w:rsidRDefault="00ED18C0" w:rsidP="001A74C8">
      <w:pPr>
        <w:pStyle w:val="a4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ED18C0" w:rsidRDefault="00ED18C0" w:rsidP="001A74C8">
      <w:pPr>
        <w:pStyle w:val="a4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747B3E" w:rsidRPr="00EA5153" w:rsidRDefault="00FA646D" w:rsidP="001A74C8">
      <w:pPr>
        <w:pStyle w:val="a4"/>
        <w:jc w:val="center"/>
        <w:rPr>
          <w:rFonts w:ascii="Times New Roman" w:hAnsi="Times New Roman"/>
          <w:b/>
          <w:sz w:val="32"/>
          <w:szCs w:val="28"/>
          <w:u w:val="single"/>
        </w:rPr>
      </w:pPr>
      <w:r>
        <w:rPr>
          <w:rFonts w:ascii="Times New Roman" w:hAnsi="Times New Roman"/>
          <w:b/>
          <w:sz w:val="32"/>
          <w:szCs w:val="28"/>
          <w:u w:val="single"/>
        </w:rPr>
        <w:t xml:space="preserve">Для проведения занятий творческих коллективов в здании ГДК </w:t>
      </w:r>
      <w:r w:rsidR="00747B3E" w:rsidRPr="00EA5153">
        <w:rPr>
          <w:rFonts w:ascii="Times New Roman" w:hAnsi="Times New Roman"/>
          <w:b/>
          <w:sz w:val="32"/>
          <w:szCs w:val="28"/>
          <w:u w:val="single"/>
        </w:rPr>
        <w:t>имеются:</w:t>
      </w:r>
    </w:p>
    <w:p w:rsidR="00747B3E" w:rsidRPr="000203AB" w:rsidRDefault="00747B3E" w:rsidP="00747B3E">
      <w:pPr>
        <w:pStyle w:val="a4"/>
        <w:jc w:val="center"/>
        <w:rPr>
          <w:rFonts w:ascii="Times New Roman" w:hAnsi="Times New Roman"/>
          <w:b/>
          <w:color w:val="365F91"/>
          <w:sz w:val="28"/>
          <w:szCs w:val="28"/>
        </w:rPr>
      </w:pPr>
    </w:p>
    <w:p w:rsidR="00747B3E" w:rsidRPr="00E07697" w:rsidRDefault="00FA646D" w:rsidP="00E0769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697">
        <w:rPr>
          <w:rFonts w:ascii="Times New Roman" w:hAnsi="Times New Roman"/>
          <w:sz w:val="28"/>
          <w:szCs w:val="28"/>
        </w:rPr>
        <w:t xml:space="preserve">большой </w:t>
      </w:r>
      <w:r w:rsidR="00747B3E" w:rsidRPr="00E07697">
        <w:rPr>
          <w:rFonts w:ascii="Times New Roman" w:hAnsi="Times New Roman"/>
          <w:sz w:val="28"/>
          <w:szCs w:val="28"/>
        </w:rPr>
        <w:t>хореограф</w:t>
      </w:r>
      <w:r w:rsidRPr="00E07697">
        <w:rPr>
          <w:rFonts w:ascii="Times New Roman" w:hAnsi="Times New Roman"/>
          <w:sz w:val="28"/>
          <w:szCs w:val="28"/>
        </w:rPr>
        <w:t xml:space="preserve">ический зал (на 50 чел.)  с </w:t>
      </w:r>
      <w:r w:rsidR="00747B3E" w:rsidRPr="00E07697">
        <w:rPr>
          <w:rFonts w:ascii="Times New Roman" w:hAnsi="Times New Roman"/>
          <w:sz w:val="28"/>
          <w:szCs w:val="28"/>
        </w:rPr>
        <w:t>деревянны</w:t>
      </w:r>
      <w:r w:rsidRPr="00E07697">
        <w:rPr>
          <w:rFonts w:ascii="Times New Roman" w:hAnsi="Times New Roman"/>
          <w:sz w:val="28"/>
          <w:szCs w:val="28"/>
        </w:rPr>
        <w:t>м полом, зеркалами и станками двух</w:t>
      </w:r>
      <w:r w:rsidR="00747B3E" w:rsidRPr="00E07697">
        <w:rPr>
          <w:rFonts w:ascii="Times New Roman" w:hAnsi="Times New Roman"/>
          <w:sz w:val="28"/>
          <w:szCs w:val="28"/>
        </w:rPr>
        <w:t xml:space="preserve"> уровней.</w:t>
      </w:r>
    </w:p>
    <w:p w:rsidR="001A74C8" w:rsidRDefault="001A74C8" w:rsidP="001A74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7B3E" w:rsidRPr="00E07697" w:rsidRDefault="00FA646D" w:rsidP="00E0769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697">
        <w:rPr>
          <w:rFonts w:ascii="Times New Roman" w:hAnsi="Times New Roman"/>
          <w:sz w:val="28"/>
          <w:szCs w:val="28"/>
        </w:rPr>
        <w:t xml:space="preserve">малый хореографический зал (на 35 чел.) для занятий гимнастикой с мягким покрытием пола, с зеркалами и </w:t>
      </w:r>
      <w:r w:rsidR="00747B3E" w:rsidRPr="00E07697">
        <w:rPr>
          <w:rFonts w:ascii="Times New Roman" w:hAnsi="Times New Roman"/>
          <w:sz w:val="28"/>
          <w:szCs w:val="28"/>
        </w:rPr>
        <w:t>станками.</w:t>
      </w:r>
    </w:p>
    <w:p w:rsidR="00747B3E" w:rsidRPr="00E07697" w:rsidRDefault="00FA646D" w:rsidP="00E0769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697">
        <w:rPr>
          <w:rFonts w:ascii="Times New Roman" w:hAnsi="Times New Roman"/>
          <w:sz w:val="28"/>
          <w:szCs w:val="28"/>
        </w:rPr>
        <w:t>хоровой класс на 35</w:t>
      </w:r>
      <w:r w:rsidR="00747B3E" w:rsidRPr="00E07697">
        <w:rPr>
          <w:rFonts w:ascii="Times New Roman" w:hAnsi="Times New Roman"/>
          <w:sz w:val="28"/>
          <w:szCs w:val="28"/>
        </w:rPr>
        <w:t xml:space="preserve"> человек.</w:t>
      </w:r>
    </w:p>
    <w:p w:rsidR="00747B3E" w:rsidRPr="00A31F95" w:rsidRDefault="00FA646D" w:rsidP="001A74C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культурно – массовых </w:t>
      </w:r>
      <w:r w:rsidR="00747B3E" w:rsidRPr="00A31F95">
        <w:rPr>
          <w:rFonts w:ascii="Times New Roman" w:hAnsi="Times New Roman"/>
          <w:sz w:val="28"/>
          <w:szCs w:val="28"/>
        </w:rPr>
        <w:t>меро</w:t>
      </w:r>
      <w:r>
        <w:rPr>
          <w:rFonts w:ascii="Times New Roman" w:hAnsi="Times New Roman"/>
          <w:sz w:val="28"/>
          <w:szCs w:val="28"/>
        </w:rPr>
        <w:t xml:space="preserve">приятий в здании ГДК </w:t>
      </w:r>
      <w:r w:rsidR="00747B3E" w:rsidRPr="00A31F95">
        <w:rPr>
          <w:rFonts w:ascii="Times New Roman" w:hAnsi="Times New Roman"/>
          <w:sz w:val="28"/>
          <w:szCs w:val="28"/>
        </w:rPr>
        <w:t>имеется:</w:t>
      </w:r>
    </w:p>
    <w:p w:rsidR="00747B3E" w:rsidRPr="00E07697" w:rsidRDefault="00FA646D" w:rsidP="00E0769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697">
        <w:rPr>
          <w:rFonts w:ascii="Times New Roman" w:hAnsi="Times New Roman"/>
          <w:sz w:val="28"/>
          <w:szCs w:val="28"/>
        </w:rPr>
        <w:t>сцена</w:t>
      </w:r>
      <w:r w:rsidR="00747B3E" w:rsidRPr="00E07697">
        <w:rPr>
          <w:rFonts w:ascii="Times New Roman" w:hAnsi="Times New Roman"/>
          <w:sz w:val="28"/>
          <w:szCs w:val="28"/>
        </w:rPr>
        <w:t xml:space="preserve"> (12м </w:t>
      </w:r>
      <w:r w:rsidR="00747B3E" w:rsidRPr="00E07697">
        <w:rPr>
          <w:rFonts w:ascii="Times New Roman" w:hAnsi="Times New Roman"/>
          <w:b/>
          <w:sz w:val="28"/>
          <w:szCs w:val="28"/>
        </w:rPr>
        <w:t>×</w:t>
      </w:r>
      <w:r w:rsidR="00747B3E" w:rsidRPr="00E07697">
        <w:rPr>
          <w:rFonts w:ascii="Times New Roman" w:hAnsi="Times New Roman"/>
          <w:sz w:val="28"/>
          <w:szCs w:val="28"/>
        </w:rPr>
        <w:t xml:space="preserve"> 12м </w:t>
      </w:r>
      <w:r w:rsidR="00747B3E" w:rsidRPr="00E07697">
        <w:rPr>
          <w:rFonts w:ascii="Times New Roman" w:hAnsi="Times New Roman"/>
          <w:b/>
          <w:sz w:val="28"/>
          <w:szCs w:val="28"/>
        </w:rPr>
        <w:t xml:space="preserve">× </w:t>
      </w:r>
      <w:r w:rsidRPr="00E07697">
        <w:rPr>
          <w:rFonts w:ascii="Times New Roman" w:hAnsi="Times New Roman"/>
          <w:sz w:val="28"/>
          <w:szCs w:val="28"/>
        </w:rPr>
        <w:t xml:space="preserve">10м), на которой во время проведения концертов, цирковых и театральных представлений одновременно </w:t>
      </w:r>
      <w:r w:rsidR="00747B3E" w:rsidRPr="00E07697">
        <w:rPr>
          <w:rFonts w:ascii="Times New Roman" w:hAnsi="Times New Roman"/>
          <w:sz w:val="28"/>
          <w:szCs w:val="28"/>
        </w:rPr>
        <w:t>располагаются</w:t>
      </w:r>
      <w:r w:rsidRPr="00E07697">
        <w:rPr>
          <w:rFonts w:ascii="Times New Roman" w:hAnsi="Times New Roman"/>
          <w:sz w:val="28"/>
          <w:szCs w:val="28"/>
        </w:rPr>
        <w:t xml:space="preserve"> до 120 человек и которая оборудована специальными световыми </w:t>
      </w:r>
      <w:r w:rsidR="00747B3E" w:rsidRPr="00E07697">
        <w:rPr>
          <w:rFonts w:ascii="Times New Roman" w:hAnsi="Times New Roman"/>
          <w:sz w:val="28"/>
          <w:szCs w:val="28"/>
        </w:rPr>
        <w:t>прибор</w:t>
      </w:r>
      <w:r w:rsidRPr="00E07697">
        <w:rPr>
          <w:rFonts w:ascii="Times New Roman" w:hAnsi="Times New Roman"/>
          <w:sz w:val="28"/>
          <w:szCs w:val="28"/>
        </w:rPr>
        <w:t xml:space="preserve">ами и декорациями, а также приспособлениями для их </w:t>
      </w:r>
      <w:r w:rsidR="00747B3E" w:rsidRPr="00E07697">
        <w:rPr>
          <w:rFonts w:ascii="Times New Roman" w:hAnsi="Times New Roman"/>
          <w:sz w:val="28"/>
          <w:szCs w:val="28"/>
        </w:rPr>
        <w:t>подъёма.</w:t>
      </w:r>
    </w:p>
    <w:p w:rsidR="00747B3E" w:rsidRPr="00E07697" w:rsidRDefault="00FA646D" w:rsidP="00E0769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697">
        <w:rPr>
          <w:rFonts w:ascii="Times New Roman" w:hAnsi="Times New Roman"/>
          <w:sz w:val="28"/>
          <w:szCs w:val="28"/>
        </w:rPr>
        <w:t xml:space="preserve">зрительный зал на </w:t>
      </w:r>
      <w:r w:rsidR="00AC5151" w:rsidRPr="00E07697">
        <w:rPr>
          <w:rFonts w:ascii="Times New Roman" w:hAnsi="Times New Roman"/>
          <w:sz w:val="28"/>
          <w:szCs w:val="28"/>
        </w:rPr>
        <w:t>450</w:t>
      </w:r>
      <w:r w:rsidR="00747B3E" w:rsidRPr="00E07697">
        <w:rPr>
          <w:rFonts w:ascii="Times New Roman" w:hAnsi="Times New Roman"/>
          <w:sz w:val="28"/>
          <w:szCs w:val="28"/>
        </w:rPr>
        <w:t>мест</w:t>
      </w:r>
    </w:p>
    <w:p w:rsidR="00747B3E" w:rsidRPr="00E07697" w:rsidRDefault="00FA646D" w:rsidP="00E0769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697">
        <w:rPr>
          <w:rFonts w:ascii="Times New Roman" w:hAnsi="Times New Roman"/>
          <w:sz w:val="28"/>
          <w:szCs w:val="28"/>
        </w:rPr>
        <w:t xml:space="preserve">дискотечный зал на </w:t>
      </w:r>
      <w:r w:rsidR="00747B3E" w:rsidRPr="00E07697">
        <w:rPr>
          <w:rFonts w:ascii="Times New Roman" w:hAnsi="Times New Roman"/>
          <w:sz w:val="28"/>
          <w:szCs w:val="28"/>
        </w:rPr>
        <w:t>400 человек.</w:t>
      </w:r>
    </w:p>
    <w:p w:rsidR="00747B3E" w:rsidRPr="00A31F95" w:rsidRDefault="00FA646D" w:rsidP="001A74C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ГДК созданы условия и для </w:t>
      </w:r>
      <w:r w:rsidR="00747B3E" w:rsidRPr="00A31F95">
        <w:rPr>
          <w:rFonts w:ascii="Times New Roman" w:hAnsi="Times New Roman"/>
          <w:sz w:val="28"/>
          <w:szCs w:val="28"/>
        </w:rPr>
        <w:t>специалистов.</w:t>
      </w:r>
    </w:p>
    <w:p w:rsidR="00747B3E" w:rsidRPr="00A31F95" w:rsidRDefault="00FA646D" w:rsidP="001A7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их </w:t>
      </w:r>
      <w:r w:rsidR="00A67A6C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 xml:space="preserve">в ГДК </w:t>
      </w:r>
      <w:r w:rsidR="00747B3E" w:rsidRPr="00A31F95">
        <w:rPr>
          <w:rFonts w:ascii="Times New Roman" w:hAnsi="Times New Roman"/>
          <w:sz w:val="28"/>
          <w:szCs w:val="28"/>
        </w:rPr>
        <w:t>имеются:</w:t>
      </w:r>
    </w:p>
    <w:p w:rsidR="00747B3E" w:rsidRPr="00E07697" w:rsidRDefault="00FA646D" w:rsidP="00E0769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697">
        <w:rPr>
          <w:rFonts w:ascii="Times New Roman" w:hAnsi="Times New Roman"/>
          <w:sz w:val="28"/>
          <w:szCs w:val="28"/>
        </w:rPr>
        <w:t xml:space="preserve">методические </w:t>
      </w:r>
      <w:r w:rsidR="00747B3E" w:rsidRPr="00E07697">
        <w:rPr>
          <w:rFonts w:ascii="Times New Roman" w:hAnsi="Times New Roman"/>
          <w:sz w:val="28"/>
          <w:szCs w:val="28"/>
        </w:rPr>
        <w:t>кабинеты</w:t>
      </w:r>
    </w:p>
    <w:p w:rsidR="00747B3E" w:rsidRPr="00E07697" w:rsidRDefault="00FA646D" w:rsidP="00E0769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697">
        <w:rPr>
          <w:rFonts w:ascii="Times New Roman" w:hAnsi="Times New Roman"/>
          <w:sz w:val="28"/>
          <w:szCs w:val="28"/>
        </w:rPr>
        <w:t>мастерская</w:t>
      </w:r>
      <w:r w:rsidR="00747B3E" w:rsidRPr="00E07697">
        <w:rPr>
          <w:rFonts w:ascii="Times New Roman" w:hAnsi="Times New Roman"/>
          <w:sz w:val="28"/>
          <w:szCs w:val="28"/>
        </w:rPr>
        <w:t xml:space="preserve"> художника</w:t>
      </w:r>
    </w:p>
    <w:p w:rsidR="00747B3E" w:rsidRPr="00E07697" w:rsidRDefault="00747B3E" w:rsidP="00E0769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697">
        <w:rPr>
          <w:rFonts w:ascii="Times New Roman" w:hAnsi="Times New Roman"/>
          <w:sz w:val="28"/>
          <w:szCs w:val="28"/>
        </w:rPr>
        <w:t>костюмерная</w:t>
      </w:r>
    </w:p>
    <w:p w:rsidR="00747B3E" w:rsidRPr="00E07697" w:rsidRDefault="00747B3E" w:rsidP="00E0769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697">
        <w:rPr>
          <w:rFonts w:ascii="Times New Roman" w:hAnsi="Times New Roman"/>
          <w:sz w:val="28"/>
          <w:szCs w:val="28"/>
        </w:rPr>
        <w:t>столярная мастерская</w:t>
      </w:r>
    </w:p>
    <w:p w:rsidR="00747B3E" w:rsidRPr="00E07697" w:rsidRDefault="00FA646D" w:rsidP="00E0769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697">
        <w:rPr>
          <w:rFonts w:ascii="Times New Roman" w:hAnsi="Times New Roman"/>
          <w:sz w:val="28"/>
          <w:szCs w:val="28"/>
        </w:rPr>
        <w:t xml:space="preserve">складские помещения для хранения декорации, реквизита, </w:t>
      </w:r>
      <w:r w:rsidR="00747B3E" w:rsidRPr="00E07697">
        <w:rPr>
          <w:rFonts w:ascii="Times New Roman" w:hAnsi="Times New Roman"/>
          <w:sz w:val="28"/>
          <w:szCs w:val="28"/>
        </w:rPr>
        <w:t>аппаратуры.</w:t>
      </w:r>
    </w:p>
    <w:p w:rsidR="00747B3E" w:rsidRPr="00E07697" w:rsidRDefault="00FA646D" w:rsidP="00E0769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697">
        <w:rPr>
          <w:rFonts w:ascii="Times New Roman" w:hAnsi="Times New Roman"/>
          <w:sz w:val="28"/>
          <w:szCs w:val="28"/>
        </w:rPr>
        <w:t xml:space="preserve">гараж </w:t>
      </w:r>
      <w:r w:rsidR="00747B3E" w:rsidRPr="00E07697">
        <w:rPr>
          <w:rFonts w:ascii="Times New Roman" w:hAnsi="Times New Roman"/>
          <w:sz w:val="28"/>
          <w:szCs w:val="28"/>
        </w:rPr>
        <w:t xml:space="preserve">7м </w:t>
      </w:r>
      <w:r w:rsidR="00747B3E" w:rsidRPr="00E07697">
        <w:rPr>
          <w:rFonts w:ascii="Times New Roman" w:hAnsi="Times New Roman"/>
          <w:b/>
          <w:sz w:val="28"/>
          <w:szCs w:val="28"/>
        </w:rPr>
        <w:t>×</w:t>
      </w:r>
      <w:r w:rsidRPr="00E07697">
        <w:rPr>
          <w:rFonts w:ascii="Times New Roman" w:hAnsi="Times New Roman"/>
          <w:sz w:val="28"/>
          <w:szCs w:val="28"/>
        </w:rPr>
        <w:t xml:space="preserve"> 9м</w:t>
      </w:r>
      <w:r w:rsidR="00747B3E" w:rsidRPr="00E07697">
        <w:rPr>
          <w:rFonts w:ascii="Times New Roman" w:hAnsi="Times New Roman"/>
          <w:sz w:val="28"/>
          <w:szCs w:val="28"/>
        </w:rPr>
        <w:t xml:space="preserve"> для автобуса</w:t>
      </w:r>
    </w:p>
    <w:p w:rsidR="00747B3E" w:rsidRPr="00A31F95" w:rsidRDefault="00FA646D" w:rsidP="001A74C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помещения ГДК используются в полном объёме, занятия народных</w:t>
      </w:r>
      <w:r w:rsidR="00747B3E" w:rsidRPr="00A31F95">
        <w:rPr>
          <w:rFonts w:ascii="Times New Roman" w:hAnsi="Times New Roman"/>
          <w:sz w:val="28"/>
          <w:szCs w:val="28"/>
        </w:rPr>
        <w:t xml:space="preserve"> коллек</w:t>
      </w:r>
      <w:r>
        <w:rPr>
          <w:rFonts w:ascii="Times New Roman" w:hAnsi="Times New Roman"/>
          <w:sz w:val="28"/>
          <w:szCs w:val="28"/>
        </w:rPr>
        <w:t xml:space="preserve">тивов проводятся в очень плотном графике: ежедневно с 15.00 до 21.00 часов в ГДК одновременно занимаются 3-4 </w:t>
      </w:r>
      <w:r w:rsidR="00747B3E" w:rsidRPr="00A31F95">
        <w:rPr>
          <w:rFonts w:ascii="Times New Roman" w:hAnsi="Times New Roman"/>
          <w:sz w:val="28"/>
          <w:szCs w:val="28"/>
        </w:rPr>
        <w:t>коллектива.</w:t>
      </w:r>
    </w:p>
    <w:p w:rsidR="00AC5151" w:rsidRPr="00AC5151" w:rsidRDefault="00747B3E" w:rsidP="001A74C8">
      <w:pPr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</w:t>
      </w:r>
      <w:r w:rsidR="00657D1B">
        <w:rPr>
          <w:rFonts w:ascii="Times New Roman" w:hAnsi="Times New Roman"/>
          <w:sz w:val="28"/>
          <w:szCs w:val="28"/>
        </w:rPr>
        <w:t>8</w:t>
      </w:r>
      <w:r w:rsidR="00FA646D">
        <w:rPr>
          <w:rFonts w:ascii="Times New Roman" w:hAnsi="Times New Roman"/>
          <w:sz w:val="28"/>
          <w:szCs w:val="28"/>
        </w:rPr>
        <w:t xml:space="preserve"> года из средств бюджета </w:t>
      </w:r>
      <w:r w:rsidRPr="00A31F95">
        <w:rPr>
          <w:rFonts w:ascii="Times New Roman" w:hAnsi="Times New Roman"/>
          <w:sz w:val="28"/>
          <w:szCs w:val="28"/>
        </w:rPr>
        <w:t>при сод</w:t>
      </w:r>
      <w:r w:rsidR="00FA646D">
        <w:rPr>
          <w:rFonts w:ascii="Times New Roman" w:hAnsi="Times New Roman"/>
          <w:sz w:val="28"/>
          <w:szCs w:val="28"/>
        </w:rPr>
        <w:t xml:space="preserve">ействии Управления    культуры </w:t>
      </w:r>
      <w:r w:rsidRPr="00A31F95">
        <w:rPr>
          <w:rFonts w:ascii="Times New Roman" w:hAnsi="Times New Roman"/>
          <w:sz w:val="28"/>
          <w:szCs w:val="28"/>
        </w:rPr>
        <w:t>Богородског</w:t>
      </w:r>
      <w:r w:rsidR="00FA646D">
        <w:rPr>
          <w:rFonts w:ascii="Times New Roman" w:hAnsi="Times New Roman"/>
          <w:sz w:val="28"/>
          <w:szCs w:val="28"/>
        </w:rPr>
        <w:t xml:space="preserve">о муниципального района и </w:t>
      </w:r>
      <w:r>
        <w:rPr>
          <w:rFonts w:ascii="Times New Roman" w:hAnsi="Times New Roman"/>
          <w:sz w:val="28"/>
          <w:szCs w:val="28"/>
        </w:rPr>
        <w:t xml:space="preserve">спец. </w:t>
      </w:r>
      <w:r w:rsidR="00FA646D">
        <w:rPr>
          <w:rFonts w:ascii="Times New Roman" w:hAnsi="Times New Roman"/>
          <w:sz w:val="28"/>
          <w:szCs w:val="28"/>
        </w:rPr>
        <w:t xml:space="preserve">счёта </w:t>
      </w:r>
      <w:r w:rsidRPr="00A31F95">
        <w:rPr>
          <w:rFonts w:ascii="Times New Roman" w:hAnsi="Times New Roman"/>
          <w:sz w:val="28"/>
          <w:szCs w:val="28"/>
        </w:rPr>
        <w:t>в МБУ «ГДК»</w:t>
      </w:r>
      <w:r w:rsidR="00AC5151" w:rsidRPr="00AC5151">
        <w:rPr>
          <w:rFonts w:ascii="Times New Roman" w:eastAsiaTheme="minorHAnsi" w:hAnsi="Times New Roman" w:cstheme="minorBidi"/>
          <w:sz w:val="28"/>
          <w:szCs w:val="28"/>
        </w:rPr>
        <w:t>была усовершенствована материально – техническая база:</w:t>
      </w:r>
    </w:p>
    <w:p w:rsidR="00AC5151" w:rsidRPr="00AC5151" w:rsidRDefault="00AC5151" w:rsidP="001A74C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C5151">
        <w:rPr>
          <w:rFonts w:ascii="Times New Roman" w:eastAsiaTheme="minorHAnsi" w:hAnsi="Times New Roman" w:cstheme="minorBidi"/>
          <w:sz w:val="28"/>
          <w:szCs w:val="28"/>
        </w:rPr>
        <w:t>Приобретено световое оборудование – 90 000 рублей</w:t>
      </w:r>
    </w:p>
    <w:p w:rsidR="00AC5151" w:rsidRPr="00AC5151" w:rsidRDefault="00AC5151" w:rsidP="001A74C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C5151">
        <w:rPr>
          <w:rFonts w:ascii="Times New Roman" w:eastAsiaTheme="minorHAnsi" w:hAnsi="Times New Roman" w:cstheme="minorBidi"/>
          <w:sz w:val="28"/>
          <w:szCs w:val="28"/>
        </w:rPr>
        <w:t>Приобретен ноутбук – 30 000 рублей</w:t>
      </w:r>
    </w:p>
    <w:p w:rsidR="00AC5151" w:rsidRPr="00AC5151" w:rsidRDefault="00AC5151" w:rsidP="001A74C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C5151">
        <w:rPr>
          <w:rFonts w:ascii="Times New Roman" w:eastAsiaTheme="minorHAnsi" w:hAnsi="Times New Roman" w:cstheme="minorBidi"/>
          <w:sz w:val="28"/>
          <w:szCs w:val="28"/>
        </w:rPr>
        <w:t>Приобретена акустическая радиосистема – 81 000 рублей</w:t>
      </w:r>
    </w:p>
    <w:p w:rsidR="00AC5151" w:rsidRPr="00AC5151" w:rsidRDefault="00AC5151" w:rsidP="001A74C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C5151">
        <w:rPr>
          <w:rFonts w:ascii="Times New Roman" w:eastAsiaTheme="minorHAnsi" w:hAnsi="Times New Roman" w:cstheme="minorBidi"/>
          <w:sz w:val="28"/>
          <w:szCs w:val="28"/>
        </w:rPr>
        <w:t>Приобретены информационные стенды – 30 000 рублей</w:t>
      </w:r>
    </w:p>
    <w:p w:rsidR="00AC5151" w:rsidRPr="00AC5151" w:rsidRDefault="00AC5151" w:rsidP="001A74C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C5151">
        <w:rPr>
          <w:rFonts w:ascii="Times New Roman" w:eastAsiaTheme="minorHAnsi" w:hAnsi="Times New Roman" w:cstheme="minorBidi"/>
          <w:sz w:val="28"/>
          <w:szCs w:val="28"/>
        </w:rPr>
        <w:t>Пошиты сценические костюмы – 25 000 рублей</w:t>
      </w:r>
    </w:p>
    <w:p w:rsidR="00AC5151" w:rsidRPr="00AC5151" w:rsidRDefault="00AC5151" w:rsidP="001A74C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C5151">
        <w:rPr>
          <w:rFonts w:ascii="Times New Roman" w:eastAsiaTheme="minorHAnsi" w:hAnsi="Times New Roman" w:cstheme="minorBidi"/>
          <w:sz w:val="28"/>
          <w:szCs w:val="28"/>
        </w:rPr>
        <w:lastRenderedPageBreak/>
        <w:t>Пошиты костюмы для народного коллектива народного танца «Каблучок» - 60 000 рублей</w:t>
      </w:r>
    </w:p>
    <w:p w:rsidR="00AC5151" w:rsidRPr="00AC5151" w:rsidRDefault="00AC5151" w:rsidP="001A74C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C5151">
        <w:rPr>
          <w:rFonts w:ascii="Times New Roman" w:eastAsiaTheme="minorHAnsi" w:hAnsi="Times New Roman" w:cstheme="minorBidi"/>
          <w:sz w:val="28"/>
          <w:szCs w:val="28"/>
        </w:rPr>
        <w:t>Пошиты костюмы для народного ансамбля народной песни «Здравица» - 60 000 рублей</w:t>
      </w:r>
    </w:p>
    <w:p w:rsidR="001A74C8" w:rsidRPr="001A74C8" w:rsidRDefault="00AC5151" w:rsidP="001A74C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C5151">
        <w:rPr>
          <w:rFonts w:ascii="Times New Roman" w:eastAsiaTheme="minorHAnsi" w:hAnsi="Times New Roman" w:cstheme="minorBidi"/>
          <w:sz w:val="28"/>
          <w:szCs w:val="28"/>
        </w:rPr>
        <w:t>Монтаж речевого оповещателя – 167 000 рублей</w:t>
      </w:r>
    </w:p>
    <w:p w:rsidR="00AC5151" w:rsidRPr="00AC5151" w:rsidRDefault="00AC5151" w:rsidP="001A74C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C5151">
        <w:rPr>
          <w:rFonts w:ascii="Times New Roman" w:eastAsiaTheme="minorHAnsi" w:hAnsi="Times New Roman" w:cstheme="minorBidi"/>
          <w:sz w:val="28"/>
          <w:szCs w:val="28"/>
        </w:rPr>
        <w:t>Замена светильников на светодиодные – 50 000 рублей</w:t>
      </w:r>
    </w:p>
    <w:p w:rsidR="00AC5151" w:rsidRPr="00AC5151" w:rsidRDefault="00AC5151" w:rsidP="001A74C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C5151">
        <w:rPr>
          <w:rFonts w:ascii="Times New Roman" w:eastAsiaTheme="minorHAnsi" w:hAnsi="Times New Roman" w:cstheme="minorBidi"/>
          <w:sz w:val="28"/>
          <w:szCs w:val="28"/>
        </w:rPr>
        <w:t>Установка противопожарных дверей – 43 500 рублей</w:t>
      </w:r>
    </w:p>
    <w:p w:rsidR="00374E1E" w:rsidRPr="00E07697" w:rsidRDefault="00AC5151" w:rsidP="00E076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C5151">
        <w:rPr>
          <w:rFonts w:ascii="Times New Roman" w:eastAsiaTheme="minorHAnsi" w:hAnsi="Times New Roman" w:cstheme="minorBidi"/>
          <w:sz w:val="28"/>
          <w:szCs w:val="28"/>
        </w:rPr>
        <w:t>Косметический ремонт комнаты отдыха – 25 000 рублей</w:t>
      </w:r>
    </w:p>
    <w:p w:rsidR="00374E1E" w:rsidRPr="001A74C8" w:rsidRDefault="00374E1E" w:rsidP="001A74C8">
      <w:pPr>
        <w:spacing w:after="0" w:line="240" w:lineRule="auto"/>
        <w:ind w:firstLine="360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Помимо заработной платы учреждение предоставляет своим работникам меры социальной защиты:</w:t>
      </w:r>
    </w:p>
    <w:p w:rsidR="00374E1E" w:rsidRPr="00E44183" w:rsidRDefault="00374E1E" w:rsidP="00E07697">
      <w:pPr>
        <w:pStyle w:val="a5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74E1E">
        <w:rPr>
          <w:rFonts w:ascii="Times New Roman" w:eastAsia="Arial" w:hAnsi="Times New Roman" w:cs="Times New Roman"/>
          <w:sz w:val="28"/>
          <w:szCs w:val="28"/>
        </w:rPr>
        <w:t>Работодатель по соглашению с</w:t>
      </w:r>
      <w:r w:rsidRPr="00374E1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представителем рабочего коллектива, предоставляет работнику дополнительные виды отпуска </w:t>
      </w:r>
      <w:r w:rsidRPr="00E44183">
        <w:rPr>
          <w:rFonts w:ascii="Times New Roman" w:eastAsia="Arial" w:hAnsi="Times New Roman" w:cs="Times New Roman"/>
          <w:color w:val="000000"/>
          <w:sz w:val="28"/>
          <w:szCs w:val="28"/>
        </w:rPr>
        <w:t>с сохранением среднего заработка:</w:t>
      </w:r>
    </w:p>
    <w:p w:rsidR="00374E1E" w:rsidRPr="00374E1E" w:rsidRDefault="00374E1E" w:rsidP="00E07697">
      <w:pPr>
        <w:pStyle w:val="a5"/>
        <w:spacing w:after="0" w:line="240" w:lineRule="auto"/>
        <w:ind w:left="709"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07697">
        <w:rPr>
          <w:rFonts w:ascii="Times New Roman" w:eastAsia="Arial" w:hAnsi="Times New Roman" w:cs="Times New Roman"/>
          <w:b/>
          <w:sz w:val="28"/>
          <w:szCs w:val="28"/>
        </w:rPr>
        <w:t>а)</w:t>
      </w:r>
      <w:r w:rsidRPr="00374E1E">
        <w:rPr>
          <w:rFonts w:ascii="Times New Roman" w:eastAsia="Arial" w:hAnsi="Times New Roman" w:cs="Times New Roman"/>
          <w:sz w:val="28"/>
          <w:szCs w:val="28"/>
        </w:rPr>
        <w:t xml:space="preserve"> со свадьбой самого работника – 2 дня;</w:t>
      </w:r>
    </w:p>
    <w:p w:rsidR="00374E1E" w:rsidRPr="00374E1E" w:rsidRDefault="00374E1E" w:rsidP="00E07697">
      <w:pPr>
        <w:pStyle w:val="a5"/>
        <w:spacing w:after="0" w:line="240" w:lineRule="auto"/>
        <w:ind w:left="709"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07697">
        <w:rPr>
          <w:rFonts w:ascii="Times New Roman" w:eastAsia="Arial" w:hAnsi="Times New Roman" w:cs="Times New Roman"/>
          <w:b/>
          <w:sz w:val="28"/>
          <w:szCs w:val="28"/>
        </w:rPr>
        <w:t>б)</w:t>
      </w:r>
      <w:r w:rsidRPr="00374E1E">
        <w:rPr>
          <w:rFonts w:ascii="Times New Roman" w:eastAsia="Arial" w:hAnsi="Times New Roman" w:cs="Times New Roman"/>
          <w:sz w:val="28"/>
          <w:szCs w:val="28"/>
        </w:rPr>
        <w:t xml:space="preserve"> со свадьбой детей – 1 день;</w:t>
      </w:r>
    </w:p>
    <w:p w:rsidR="00374E1E" w:rsidRPr="00374E1E" w:rsidRDefault="00374E1E" w:rsidP="00E07697">
      <w:pPr>
        <w:pStyle w:val="a5"/>
        <w:spacing w:after="0" w:line="240" w:lineRule="auto"/>
        <w:ind w:left="709"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07697">
        <w:rPr>
          <w:rFonts w:ascii="Times New Roman" w:eastAsia="Arial" w:hAnsi="Times New Roman" w:cs="Times New Roman"/>
          <w:b/>
          <w:sz w:val="28"/>
          <w:szCs w:val="28"/>
        </w:rPr>
        <w:t>в)</w:t>
      </w:r>
      <w:r w:rsidRPr="00374E1E">
        <w:rPr>
          <w:rFonts w:ascii="Times New Roman" w:eastAsia="Arial" w:hAnsi="Times New Roman" w:cs="Times New Roman"/>
          <w:sz w:val="28"/>
          <w:szCs w:val="28"/>
        </w:rPr>
        <w:t xml:space="preserve"> со смертью   близких родственников – до 3дней, без учета времени в пути;</w:t>
      </w:r>
    </w:p>
    <w:p w:rsidR="00374E1E" w:rsidRPr="00374E1E" w:rsidRDefault="00E07697" w:rsidP="00E07697">
      <w:pPr>
        <w:pStyle w:val="a5"/>
        <w:spacing w:after="0" w:line="240" w:lineRule="auto"/>
        <w:ind w:left="709"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07697">
        <w:rPr>
          <w:rFonts w:ascii="Times New Roman" w:eastAsia="Arial" w:hAnsi="Times New Roman" w:cs="Times New Roman"/>
          <w:b/>
          <w:sz w:val="28"/>
          <w:szCs w:val="28"/>
        </w:rPr>
        <w:t>г)</w:t>
      </w:r>
      <w:r w:rsidR="00374E1E" w:rsidRPr="00374E1E">
        <w:rPr>
          <w:rFonts w:ascii="Times New Roman" w:eastAsia="Arial" w:hAnsi="Times New Roman" w:cs="Times New Roman"/>
          <w:sz w:val="28"/>
          <w:szCs w:val="28"/>
        </w:rPr>
        <w:t>в юбилейные даты 50 лет – всем работникам, 55 лет – женщины, 60 лет мужчины - 1 день.</w:t>
      </w:r>
    </w:p>
    <w:p w:rsidR="00374E1E" w:rsidRPr="00374E1E" w:rsidRDefault="00374E1E" w:rsidP="00E07697">
      <w:pPr>
        <w:pStyle w:val="a5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74E1E">
        <w:rPr>
          <w:rFonts w:ascii="Times New Roman" w:eastAsia="Arial" w:hAnsi="Times New Roman" w:cs="Times New Roman"/>
          <w:sz w:val="28"/>
          <w:szCs w:val="28"/>
        </w:rPr>
        <w:t xml:space="preserve"> Предусмотреть следующие денежные выплаты:</w:t>
      </w:r>
    </w:p>
    <w:p w:rsidR="00374E1E" w:rsidRPr="00374E1E" w:rsidRDefault="00E07697" w:rsidP="00E07697">
      <w:pPr>
        <w:pStyle w:val="a5"/>
        <w:spacing w:after="0" w:line="240" w:lineRule="auto"/>
        <w:ind w:left="709" w:firstLine="1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07697"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="00374E1E" w:rsidRPr="00E07697">
        <w:rPr>
          <w:rFonts w:ascii="Times New Roman" w:eastAsia="Arial" w:hAnsi="Times New Roman" w:cs="Times New Roman"/>
          <w:b/>
          <w:sz w:val="28"/>
          <w:szCs w:val="28"/>
        </w:rPr>
        <w:t>)</w:t>
      </w:r>
      <w:r w:rsidR="00374E1E" w:rsidRPr="00374E1E">
        <w:rPr>
          <w:rFonts w:ascii="Times New Roman" w:eastAsia="Arial" w:hAnsi="Times New Roman" w:cs="Times New Roman"/>
          <w:sz w:val="28"/>
          <w:szCs w:val="28"/>
        </w:rPr>
        <w:t xml:space="preserve"> в случае смерти работника учреждения культуры – в размере 2000 рублей, по заявлению члена семьи, с которым он проживал на момент смерти;</w:t>
      </w:r>
    </w:p>
    <w:p w:rsidR="00374E1E" w:rsidRPr="00374E1E" w:rsidRDefault="00E07697" w:rsidP="00E07697">
      <w:pPr>
        <w:pStyle w:val="a5"/>
        <w:spacing w:after="0" w:line="240" w:lineRule="auto"/>
        <w:ind w:left="709"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07697">
        <w:rPr>
          <w:rFonts w:ascii="Times New Roman" w:eastAsia="Arial" w:hAnsi="Times New Roman" w:cs="Times New Roman"/>
          <w:b/>
          <w:sz w:val="28"/>
          <w:szCs w:val="28"/>
        </w:rPr>
        <w:t>б</w:t>
      </w:r>
      <w:r w:rsidR="00374E1E" w:rsidRPr="00E07697">
        <w:rPr>
          <w:rFonts w:ascii="Times New Roman" w:eastAsia="Arial" w:hAnsi="Times New Roman" w:cs="Times New Roman"/>
          <w:b/>
          <w:sz w:val="28"/>
          <w:szCs w:val="28"/>
        </w:rPr>
        <w:t>)</w:t>
      </w:r>
      <w:r w:rsidR="00374E1E" w:rsidRPr="00374E1E">
        <w:rPr>
          <w:rFonts w:ascii="Times New Roman" w:eastAsia="Arial" w:hAnsi="Times New Roman" w:cs="Times New Roman"/>
          <w:sz w:val="28"/>
          <w:szCs w:val="28"/>
        </w:rPr>
        <w:t xml:space="preserve"> в случае смерти близких родственников</w:t>
      </w:r>
      <w:r w:rsidR="00E44183">
        <w:rPr>
          <w:rFonts w:ascii="Times New Roman" w:eastAsia="Arial" w:hAnsi="Times New Roman" w:cs="Times New Roman"/>
          <w:sz w:val="28"/>
          <w:szCs w:val="28"/>
        </w:rPr>
        <w:t>,</w:t>
      </w:r>
      <w:r w:rsidR="00374E1E" w:rsidRPr="00374E1E">
        <w:rPr>
          <w:rFonts w:ascii="Times New Roman" w:eastAsia="Arial" w:hAnsi="Times New Roman" w:cs="Times New Roman"/>
          <w:sz w:val="28"/>
          <w:szCs w:val="28"/>
        </w:rPr>
        <w:t xml:space="preserve"> работающих (жена, муж, родители, дети) в размере 2000 рублей по личному заявлению работника при наличии экономии средств фонда оплаты труда;</w:t>
      </w:r>
    </w:p>
    <w:p w:rsidR="00374E1E" w:rsidRPr="00374E1E" w:rsidRDefault="00374E1E" w:rsidP="00E07697">
      <w:pPr>
        <w:pStyle w:val="a5"/>
        <w:spacing w:after="0" w:line="240" w:lineRule="auto"/>
        <w:ind w:left="709"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07697">
        <w:rPr>
          <w:rFonts w:ascii="Times New Roman" w:eastAsia="Arial" w:hAnsi="Times New Roman" w:cs="Times New Roman"/>
          <w:b/>
          <w:sz w:val="28"/>
          <w:szCs w:val="28"/>
        </w:rPr>
        <w:t>в)</w:t>
      </w:r>
      <w:r w:rsidRPr="00374E1E">
        <w:rPr>
          <w:rFonts w:ascii="Times New Roman" w:eastAsia="Arial" w:hAnsi="Times New Roman" w:cs="Times New Roman"/>
          <w:sz w:val="28"/>
          <w:szCs w:val="28"/>
        </w:rPr>
        <w:t xml:space="preserve"> премия по достижению возраста, дающего право на государственную пенсию, в размере одного должностного оклада работника</w:t>
      </w:r>
    </w:p>
    <w:p w:rsidR="00374E1E" w:rsidRPr="00374E1E" w:rsidRDefault="00374E1E" w:rsidP="00E07697">
      <w:pPr>
        <w:pStyle w:val="a5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74E1E">
        <w:rPr>
          <w:rFonts w:ascii="Times New Roman" w:hAnsi="Times New Roman" w:cs="Times New Roman"/>
          <w:bCs/>
          <w:sz w:val="28"/>
          <w:szCs w:val="28"/>
        </w:rPr>
        <w:t>рабо</w:t>
      </w:r>
      <w:r w:rsidR="00E44183">
        <w:rPr>
          <w:rFonts w:ascii="Times New Roman" w:hAnsi="Times New Roman" w:cs="Times New Roman"/>
          <w:bCs/>
          <w:sz w:val="28"/>
          <w:szCs w:val="28"/>
        </w:rPr>
        <w:t xml:space="preserve">тников учреждений </w:t>
      </w:r>
      <w:r w:rsidRPr="00374E1E">
        <w:rPr>
          <w:rFonts w:ascii="Times New Roman" w:hAnsi="Times New Roman" w:cs="Times New Roman"/>
          <w:bCs/>
          <w:sz w:val="28"/>
          <w:szCs w:val="28"/>
        </w:rPr>
        <w:t>устанавливаться повышающие надбавки за выслугу лет:</w:t>
      </w:r>
    </w:p>
    <w:p w:rsidR="00374E1E" w:rsidRPr="00374E1E" w:rsidRDefault="00374E1E" w:rsidP="00E07697">
      <w:pPr>
        <w:pStyle w:val="ConsPlusCell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4E1E">
        <w:rPr>
          <w:rFonts w:ascii="Times New Roman" w:hAnsi="Times New Roman" w:cs="Times New Roman"/>
          <w:sz w:val="28"/>
          <w:szCs w:val="28"/>
        </w:rPr>
        <w:t>при выслуге лет от 1 года до 5 лет    - до 5%;</w:t>
      </w:r>
    </w:p>
    <w:p w:rsidR="00374E1E" w:rsidRPr="00374E1E" w:rsidRDefault="00374E1E" w:rsidP="00E07697">
      <w:pPr>
        <w:pStyle w:val="ConsPlusCell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4E1E">
        <w:rPr>
          <w:rFonts w:ascii="Times New Roman" w:hAnsi="Times New Roman" w:cs="Times New Roman"/>
          <w:sz w:val="28"/>
          <w:szCs w:val="28"/>
        </w:rPr>
        <w:t>при выслуге лет от 5 лет до 10 лет    - до 10%;</w:t>
      </w:r>
    </w:p>
    <w:p w:rsidR="00374E1E" w:rsidRPr="00374E1E" w:rsidRDefault="00374E1E" w:rsidP="00E07697">
      <w:pPr>
        <w:pStyle w:val="ConsPlusCell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4E1E">
        <w:rPr>
          <w:rFonts w:ascii="Times New Roman" w:hAnsi="Times New Roman" w:cs="Times New Roman"/>
          <w:sz w:val="28"/>
          <w:szCs w:val="28"/>
        </w:rPr>
        <w:t>при выслуге лет свыше 10 лет           - до 15%.</w:t>
      </w:r>
    </w:p>
    <w:p w:rsidR="00747B3E" w:rsidRDefault="00747B3E" w:rsidP="00747B3E">
      <w:pPr>
        <w:rPr>
          <w:rFonts w:ascii="Times New Roman" w:hAnsi="Times New Roman"/>
          <w:sz w:val="28"/>
          <w:szCs w:val="28"/>
        </w:rPr>
      </w:pPr>
    </w:p>
    <w:p w:rsidR="00747B3E" w:rsidRPr="00605A13" w:rsidRDefault="00747B3E" w:rsidP="00747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u w:val="single"/>
        </w:rPr>
      </w:pPr>
      <w:r w:rsidRPr="00605A13">
        <w:rPr>
          <w:rFonts w:ascii="Times New Roman" w:hAnsi="Times New Roman"/>
          <w:b/>
          <w:bCs/>
          <w:sz w:val="32"/>
          <w:szCs w:val="28"/>
          <w:u w:val="single"/>
        </w:rPr>
        <w:t>Информационно - издательская деятельность</w:t>
      </w:r>
    </w:p>
    <w:p w:rsidR="00747B3E" w:rsidRPr="00605A13" w:rsidRDefault="00747B3E" w:rsidP="00A67A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05A13">
        <w:rPr>
          <w:rFonts w:ascii="Times New Roman" w:hAnsi="Times New Roman"/>
          <w:sz w:val="28"/>
          <w:szCs w:val="28"/>
        </w:rPr>
        <w:t>Эффективность работы учреждения культуры, его имидж, наполняемость</w:t>
      </w:r>
    </w:p>
    <w:p w:rsidR="00747B3E" w:rsidRPr="00605A13" w:rsidRDefault="00747B3E" w:rsidP="00E44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A13">
        <w:rPr>
          <w:rFonts w:ascii="Times New Roman" w:hAnsi="Times New Roman"/>
          <w:sz w:val="28"/>
          <w:szCs w:val="28"/>
        </w:rPr>
        <w:t>коллективов, посещаемость проводимых мероприятий в значительной степени зависит от информированности населения. Информация о текущей деятельности МБУ «Городской дом культуры» размещается в местных СМИ, на информационных стендах учреждения, на доске объявлений внутри здания. С целью привлечения жителей нашего города в творческие коллективы и любительские объединения происходит анонсирование предстоящих мероприятий, используются рекламные листовки и афиши,</w:t>
      </w:r>
    </w:p>
    <w:p w:rsidR="001A74C8" w:rsidRDefault="00747B3E" w:rsidP="00E44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A13">
        <w:rPr>
          <w:rFonts w:ascii="Times New Roman" w:hAnsi="Times New Roman"/>
          <w:sz w:val="28"/>
          <w:szCs w:val="28"/>
        </w:rPr>
        <w:t xml:space="preserve">изготовленные как типографским способом, так и самостоятельно. Объявления рекламного характера о крупных мероприятиях публикуются в популярном в городе издании – «Богородская газета». Размещение </w:t>
      </w:r>
    </w:p>
    <w:p w:rsidR="001A74C8" w:rsidRDefault="001A74C8" w:rsidP="00E44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B3E" w:rsidRPr="00605A13" w:rsidRDefault="00747B3E" w:rsidP="001A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A13">
        <w:rPr>
          <w:rFonts w:ascii="Times New Roman" w:hAnsi="Times New Roman"/>
          <w:sz w:val="28"/>
          <w:szCs w:val="28"/>
        </w:rPr>
        <w:t>информации о проведённых мероприятиях посредством фото - текстовых отчётов на официальном сайте ГДК является дополнительной возможностью в рекламировании деятельности, способствует пробуждению интереса у населения к учреждению, как центру культуры и досуга, повышает имидж учреждения. На сайте Управления культуры г. Богородск также представлена краткая историческая справка о ДК, контактные телефоны, краткие сведения о действующих коллективах самодеятельного художественного творчества.</w:t>
      </w:r>
    </w:p>
    <w:p w:rsidR="00747B3E" w:rsidRPr="00605A13" w:rsidRDefault="00747B3E" w:rsidP="00A67A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05A13">
        <w:rPr>
          <w:rFonts w:ascii="Times New Roman" w:hAnsi="Times New Roman"/>
          <w:sz w:val="28"/>
          <w:szCs w:val="28"/>
        </w:rPr>
        <w:t>Внедрение в 2015 году общероссийской автоматизированной информационной системы «Единое информационное пространство в сфере культуры» (АИС ЕИПСК) обеспечило МБУ «Городской Дом культуры» возможностью автоматизированного распространения по интернет каналам информации о планируемых мероприятиях с целью продвижения своих услуг.</w:t>
      </w:r>
    </w:p>
    <w:p w:rsidR="00747B3E" w:rsidRPr="00605A13" w:rsidRDefault="00747B3E" w:rsidP="00A67A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05A13">
        <w:rPr>
          <w:rFonts w:ascii="Times New Roman" w:hAnsi="Times New Roman"/>
          <w:sz w:val="28"/>
          <w:szCs w:val="28"/>
        </w:rPr>
        <w:t>В дальнейшем, работа по предоставлению материалов о деятельности ДК</w:t>
      </w:r>
    </w:p>
    <w:p w:rsidR="00747B3E" w:rsidRPr="00605A13" w:rsidRDefault="00747B3E" w:rsidP="001A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A13">
        <w:rPr>
          <w:rFonts w:ascii="Times New Roman" w:hAnsi="Times New Roman"/>
          <w:sz w:val="28"/>
          <w:szCs w:val="28"/>
        </w:rPr>
        <w:t xml:space="preserve">местным </w:t>
      </w:r>
      <w:proofErr w:type="spellStart"/>
      <w:r w:rsidRPr="00605A13">
        <w:rPr>
          <w:rFonts w:ascii="Times New Roman" w:hAnsi="Times New Roman"/>
          <w:sz w:val="28"/>
          <w:szCs w:val="28"/>
        </w:rPr>
        <w:t>СМИ,на</w:t>
      </w:r>
      <w:proofErr w:type="spellEnd"/>
      <w:r w:rsidRPr="00605A13">
        <w:rPr>
          <w:rFonts w:ascii="Times New Roman" w:hAnsi="Times New Roman"/>
          <w:sz w:val="28"/>
          <w:szCs w:val="28"/>
        </w:rPr>
        <w:t xml:space="preserve"> сайте </w:t>
      </w:r>
      <w:proofErr w:type="spellStart"/>
      <w:r w:rsidRPr="00605A13">
        <w:rPr>
          <w:rFonts w:ascii="Times New Roman" w:hAnsi="Times New Roman"/>
          <w:sz w:val="28"/>
          <w:szCs w:val="28"/>
          <w:lang w:val="en-US"/>
        </w:rPr>
        <w:t>gdkbg</w:t>
      </w:r>
      <w:proofErr w:type="spellEnd"/>
      <w:r w:rsidRPr="00605A13">
        <w:rPr>
          <w:rFonts w:ascii="Times New Roman" w:hAnsi="Times New Roman"/>
          <w:sz w:val="28"/>
          <w:szCs w:val="28"/>
        </w:rPr>
        <w:t>.</w:t>
      </w:r>
      <w:proofErr w:type="spellStart"/>
      <w:r w:rsidRPr="00605A1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22851">
        <w:rPr>
          <w:rFonts w:ascii="Times New Roman" w:hAnsi="Times New Roman"/>
          <w:sz w:val="28"/>
          <w:szCs w:val="28"/>
        </w:rPr>
        <w:t xml:space="preserve">, группой в контакте </w:t>
      </w:r>
      <w:hyperlink r:id="rId15" w:history="1">
        <w:r w:rsidR="00D22851" w:rsidRPr="00361B78">
          <w:rPr>
            <w:rStyle w:val="a6"/>
            <w:rFonts w:ascii="Times New Roman" w:hAnsi="Times New Roman"/>
            <w:sz w:val="28"/>
            <w:szCs w:val="28"/>
          </w:rPr>
          <w:t>https://vk.com/club172673768</w:t>
        </w:r>
      </w:hyperlink>
      <w:r w:rsidR="00D22851">
        <w:rPr>
          <w:rFonts w:ascii="Times New Roman" w:hAnsi="Times New Roman"/>
          <w:sz w:val="28"/>
          <w:szCs w:val="28"/>
        </w:rPr>
        <w:t xml:space="preserve"> , и информационной страницей в инстаграмм</w:t>
      </w:r>
      <w:hyperlink r:id="rId16" w:history="1">
        <w:r w:rsidR="00D22851" w:rsidRPr="00361B78">
          <w:rPr>
            <w:rStyle w:val="a6"/>
            <w:rFonts w:ascii="Times New Roman" w:hAnsi="Times New Roman"/>
            <w:sz w:val="28"/>
            <w:szCs w:val="28"/>
          </w:rPr>
          <w:t>https://www.instagram.com/gorodskoidomkulture</w:t>
        </w:r>
      </w:hyperlink>
      <w:r w:rsidRPr="00605A13">
        <w:rPr>
          <w:rFonts w:ascii="Times New Roman" w:hAnsi="Times New Roman"/>
          <w:sz w:val="28"/>
          <w:szCs w:val="28"/>
        </w:rPr>
        <w:t xml:space="preserve"> и на сайте Управления культуры г. Богородск будет продолжена.</w:t>
      </w:r>
    </w:p>
    <w:p w:rsidR="00747B3E" w:rsidRPr="00605A13" w:rsidRDefault="00747B3E" w:rsidP="00A67A6C">
      <w:pPr>
        <w:tabs>
          <w:tab w:val="left" w:pos="2610"/>
        </w:tabs>
        <w:spacing w:after="0" w:line="10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605A13">
        <w:rPr>
          <w:rFonts w:ascii="Times New Roman" w:hAnsi="Times New Roman"/>
          <w:sz w:val="28"/>
          <w:szCs w:val="40"/>
        </w:rPr>
        <w:t>На новый отчетный период 201</w:t>
      </w:r>
      <w:r w:rsidR="00D22851">
        <w:rPr>
          <w:rFonts w:ascii="Times New Roman" w:hAnsi="Times New Roman"/>
          <w:sz w:val="28"/>
          <w:szCs w:val="40"/>
        </w:rPr>
        <w:t>9</w:t>
      </w:r>
      <w:r w:rsidRPr="00605A13">
        <w:rPr>
          <w:rFonts w:ascii="Times New Roman" w:hAnsi="Times New Roman"/>
          <w:sz w:val="28"/>
          <w:szCs w:val="40"/>
        </w:rPr>
        <w:t xml:space="preserve"> года планируется и дальше активизировать работу с детьми, подростками, взрослым населением, молодежью по здоровому образу жизни, нравственному, эстетическому, патриотическ</w:t>
      </w:r>
      <w:r w:rsidR="00E44183">
        <w:rPr>
          <w:rFonts w:ascii="Times New Roman" w:hAnsi="Times New Roman"/>
          <w:sz w:val="28"/>
          <w:szCs w:val="40"/>
        </w:rPr>
        <w:t>ому</w:t>
      </w:r>
      <w:r w:rsidRPr="00605A13">
        <w:rPr>
          <w:rFonts w:ascii="Times New Roman" w:hAnsi="Times New Roman"/>
          <w:sz w:val="28"/>
          <w:szCs w:val="40"/>
        </w:rPr>
        <w:t xml:space="preserve"> воспитанию, а также сохранению народных традиций. Теснее активизировать работу с социальными партнерами. Развивать материально-техническую базу.</w:t>
      </w:r>
    </w:p>
    <w:p w:rsidR="00747B3E" w:rsidRPr="00605A13" w:rsidRDefault="00747B3E" w:rsidP="00747B3E">
      <w:pPr>
        <w:rPr>
          <w:rFonts w:ascii="Times New Roman" w:hAnsi="Times New Roman"/>
          <w:sz w:val="28"/>
          <w:szCs w:val="28"/>
        </w:rPr>
      </w:pPr>
    </w:p>
    <w:p w:rsidR="00747B3E" w:rsidRPr="00605A13" w:rsidRDefault="00747B3E" w:rsidP="00747B3E">
      <w:pPr>
        <w:rPr>
          <w:rFonts w:ascii="Times New Roman" w:hAnsi="Times New Roman"/>
          <w:sz w:val="28"/>
          <w:szCs w:val="28"/>
        </w:rPr>
      </w:pPr>
    </w:p>
    <w:p w:rsidR="00747B3E" w:rsidRPr="00605A13" w:rsidRDefault="00FA646D" w:rsidP="00747B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E44183">
        <w:rPr>
          <w:rFonts w:ascii="Times New Roman" w:hAnsi="Times New Roman"/>
          <w:sz w:val="28"/>
          <w:szCs w:val="28"/>
        </w:rPr>
        <w:t>МБУ «ГДК»</w:t>
      </w:r>
      <w:r w:rsidR="00747B3E" w:rsidRPr="00605A13">
        <w:rPr>
          <w:rFonts w:ascii="Times New Roman" w:hAnsi="Times New Roman"/>
          <w:sz w:val="28"/>
          <w:szCs w:val="28"/>
        </w:rPr>
        <w:t xml:space="preserve">                                                              Т.М. Ионова</w:t>
      </w:r>
    </w:p>
    <w:p w:rsidR="00747B3E" w:rsidRPr="00875DF0" w:rsidRDefault="00747B3E" w:rsidP="00747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E0A" w:rsidRDefault="00864E0A"/>
    <w:p w:rsidR="00CD28D6" w:rsidRDefault="00CD28D6"/>
    <w:p w:rsidR="00CD28D6" w:rsidRDefault="00CD28D6"/>
    <w:p w:rsidR="00CD28D6" w:rsidRDefault="00CD28D6"/>
    <w:p w:rsidR="00CD28D6" w:rsidRDefault="00CD28D6"/>
    <w:p w:rsidR="00CD28D6" w:rsidRDefault="00CD28D6"/>
    <w:p w:rsidR="00CD28D6" w:rsidRDefault="00CD28D6"/>
    <w:p w:rsidR="00CD28D6" w:rsidRDefault="00CD28D6"/>
    <w:p w:rsidR="00CD28D6" w:rsidRDefault="00CD28D6"/>
    <w:p w:rsidR="00CD28D6" w:rsidRDefault="00CD28D6"/>
    <w:p w:rsidR="00CD28D6" w:rsidRDefault="00CD28D6">
      <w:bookmarkStart w:id="2" w:name="_GoBack"/>
      <w:bookmarkEnd w:id="2"/>
    </w:p>
    <w:p w:rsidR="00CD28D6" w:rsidRDefault="00CD28D6"/>
    <w:sectPr w:rsidR="00CD28D6" w:rsidSect="001A74C8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71DE"/>
    <w:multiLevelType w:val="hybridMultilevel"/>
    <w:tmpl w:val="C3EA8132"/>
    <w:lvl w:ilvl="0" w:tplc="8C5E5882">
      <w:start w:val="1"/>
      <w:numFmt w:val="decimal"/>
      <w:lvlText w:val="%1)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1485"/>
    <w:multiLevelType w:val="hybridMultilevel"/>
    <w:tmpl w:val="E09C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8483E"/>
    <w:multiLevelType w:val="hybridMultilevel"/>
    <w:tmpl w:val="68CA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412E4"/>
    <w:multiLevelType w:val="hybridMultilevel"/>
    <w:tmpl w:val="62DAE04E"/>
    <w:lvl w:ilvl="0" w:tplc="389662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82442"/>
    <w:multiLevelType w:val="hybridMultilevel"/>
    <w:tmpl w:val="46C8F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6192A"/>
    <w:multiLevelType w:val="hybridMultilevel"/>
    <w:tmpl w:val="E408A51E"/>
    <w:lvl w:ilvl="0" w:tplc="5734E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190AF2"/>
    <w:multiLevelType w:val="hybridMultilevel"/>
    <w:tmpl w:val="FC38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9721D"/>
    <w:multiLevelType w:val="hybridMultilevel"/>
    <w:tmpl w:val="3B44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550B3"/>
    <w:multiLevelType w:val="hybridMultilevel"/>
    <w:tmpl w:val="5ECC4C90"/>
    <w:lvl w:ilvl="0" w:tplc="D58600B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CB01D70"/>
    <w:multiLevelType w:val="hybridMultilevel"/>
    <w:tmpl w:val="C79AD232"/>
    <w:lvl w:ilvl="0" w:tplc="231AD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67D9E"/>
    <w:multiLevelType w:val="hybridMultilevel"/>
    <w:tmpl w:val="F0988A6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1" w15:restartNumberingAfterBreak="0">
    <w:nsid w:val="7BD319C2"/>
    <w:multiLevelType w:val="hybridMultilevel"/>
    <w:tmpl w:val="B90C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D23"/>
    <w:rsid w:val="00013B09"/>
    <w:rsid w:val="00053ABB"/>
    <w:rsid w:val="00083F3A"/>
    <w:rsid w:val="000945A0"/>
    <w:rsid w:val="0017507B"/>
    <w:rsid w:val="001A74C8"/>
    <w:rsid w:val="00244A69"/>
    <w:rsid w:val="00285ACC"/>
    <w:rsid w:val="00366E05"/>
    <w:rsid w:val="00374E1E"/>
    <w:rsid w:val="003B5C3F"/>
    <w:rsid w:val="00406004"/>
    <w:rsid w:val="004328F3"/>
    <w:rsid w:val="00464F50"/>
    <w:rsid w:val="004804BE"/>
    <w:rsid w:val="004A018F"/>
    <w:rsid w:val="00500269"/>
    <w:rsid w:val="00530562"/>
    <w:rsid w:val="005A6FF7"/>
    <w:rsid w:val="005E0CB7"/>
    <w:rsid w:val="005F2046"/>
    <w:rsid w:val="00615772"/>
    <w:rsid w:val="00657D1B"/>
    <w:rsid w:val="00684981"/>
    <w:rsid w:val="006E648F"/>
    <w:rsid w:val="00701EFE"/>
    <w:rsid w:val="00711F87"/>
    <w:rsid w:val="00733E38"/>
    <w:rsid w:val="00747B3E"/>
    <w:rsid w:val="00760EF1"/>
    <w:rsid w:val="008016F2"/>
    <w:rsid w:val="00864E0A"/>
    <w:rsid w:val="00890E23"/>
    <w:rsid w:val="009A6E5D"/>
    <w:rsid w:val="009D720E"/>
    <w:rsid w:val="009D7AC0"/>
    <w:rsid w:val="00A019F3"/>
    <w:rsid w:val="00A11B73"/>
    <w:rsid w:val="00A41551"/>
    <w:rsid w:val="00A67A6C"/>
    <w:rsid w:val="00AC5151"/>
    <w:rsid w:val="00AE3D23"/>
    <w:rsid w:val="00B10E69"/>
    <w:rsid w:val="00B233B9"/>
    <w:rsid w:val="00B61453"/>
    <w:rsid w:val="00B85810"/>
    <w:rsid w:val="00BF2ECE"/>
    <w:rsid w:val="00C379BE"/>
    <w:rsid w:val="00C37E53"/>
    <w:rsid w:val="00CD28D6"/>
    <w:rsid w:val="00D22851"/>
    <w:rsid w:val="00D30970"/>
    <w:rsid w:val="00DE0229"/>
    <w:rsid w:val="00DF380D"/>
    <w:rsid w:val="00E07697"/>
    <w:rsid w:val="00E2264B"/>
    <w:rsid w:val="00E44183"/>
    <w:rsid w:val="00E5020A"/>
    <w:rsid w:val="00E7228F"/>
    <w:rsid w:val="00EA7B85"/>
    <w:rsid w:val="00EC609A"/>
    <w:rsid w:val="00ED18C0"/>
    <w:rsid w:val="00ED466E"/>
    <w:rsid w:val="00F25AC9"/>
    <w:rsid w:val="00F57C10"/>
    <w:rsid w:val="00FA3C1A"/>
    <w:rsid w:val="00FA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connector" idref="#Прямая со стрелкой 66"/>
        <o:r id="V:Rule2" type="connector" idref="#Прямая со стрелкой 43"/>
        <o:r id="V:Rule3" type="connector" idref="#Прямая со стрелкой 3"/>
        <o:r id="V:Rule4" type="connector" idref="#Прямая со стрелкой 42"/>
        <o:r id="V:Rule5" type="connector" idref="#Прямая со стрелкой 41"/>
        <o:r id="V:Rule6" type="connector" idref="#Прямая со стрелкой 48"/>
        <o:r id="V:Rule7" type="connector" idref="#Прямая со стрелкой 47"/>
        <o:r id="V:Rule8" type="connector" idref="#Прямая со стрелкой 67"/>
        <o:r id="V:Rule9" type="connector" idref="#Прямая со стрелкой 49"/>
        <o:r id="V:Rule10" type="connector" idref="#Прямая со стрелкой 12"/>
      </o:rules>
    </o:shapelayout>
  </w:shapeDefaults>
  <w:decimalSymbol w:val=","/>
  <w:listSeparator w:val=";"/>
  <w15:docId w15:val="{3EDAE9C0-75A8-4992-A7B2-D0EFC0D5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E69"/>
    <w:rPr>
      <w:rFonts w:eastAsia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10E69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0E69"/>
    <w:rPr>
      <w:rFonts w:ascii="Times New Roman" w:eastAsiaTheme="majorEastAsia" w:hAnsi="Times New Roman" w:cs="Times New Roman"/>
      <w:bCs/>
      <w:color w:val="000000" w:themeColor="text1"/>
      <w:sz w:val="28"/>
      <w:szCs w:val="26"/>
    </w:rPr>
  </w:style>
  <w:style w:type="table" w:styleId="a3">
    <w:name w:val="Table Grid"/>
    <w:basedOn w:val="a1"/>
    <w:uiPriority w:val="59"/>
    <w:rsid w:val="00B1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7B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-141">
    <w:name w:val="Список-таблица 1 светлая — акцент 41"/>
    <w:basedOn w:val="a1"/>
    <w:uiPriority w:val="46"/>
    <w:rsid w:val="00747B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5">
    <w:name w:val="List Paragraph"/>
    <w:basedOn w:val="a"/>
    <w:uiPriority w:val="34"/>
    <w:qFormat/>
    <w:rsid w:val="00747B3E"/>
    <w:pPr>
      <w:ind w:left="720"/>
      <w:contextualSpacing/>
    </w:pPr>
    <w:rPr>
      <w:rFonts w:eastAsiaTheme="minorHAnsi" w:cstheme="minorBidi"/>
    </w:rPr>
  </w:style>
  <w:style w:type="paragraph" w:customStyle="1" w:styleId="Default">
    <w:name w:val="Default"/>
    <w:rsid w:val="00747B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22851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374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8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3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s://vk.com/event17108421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gorodskoidomkulture" TargetMode="Externa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vk.com/club172673768" TargetMode="Externa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hyperlink" Target="https://vk.com/tspiterp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963D34-ECED-44CB-AE1B-7E661F5DFB6B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C8D7F9CF-86A1-49E6-AE1A-B1BD05ED0861}">
      <dgm:prSet phldrT="[Текст]"/>
      <dgm:spPr/>
      <dgm:t>
        <a:bodyPr/>
        <a:lstStyle/>
        <a:p>
          <a:r>
            <a:rPr lang="ru-RU"/>
            <a:t>Директор</a:t>
          </a:r>
        </a:p>
      </dgm:t>
    </dgm:pt>
    <dgm:pt modelId="{61ABAA42-57DB-4AF5-B607-A208D3AAEB28}" type="parTrans" cxnId="{6099BB51-6CCB-4EE1-8147-685B1938B846}">
      <dgm:prSet/>
      <dgm:spPr/>
      <dgm:t>
        <a:bodyPr/>
        <a:lstStyle/>
        <a:p>
          <a:endParaRPr lang="ru-RU"/>
        </a:p>
      </dgm:t>
    </dgm:pt>
    <dgm:pt modelId="{F4FEA871-B214-4E63-8F6F-4916F96E9F67}" type="sibTrans" cxnId="{6099BB51-6CCB-4EE1-8147-685B1938B846}">
      <dgm:prSet/>
      <dgm:spPr/>
      <dgm:t>
        <a:bodyPr/>
        <a:lstStyle/>
        <a:p>
          <a:endParaRPr lang="ru-RU"/>
        </a:p>
      </dgm:t>
    </dgm:pt>
    <dgm:pt modelId="{09C2FC6B-0910-4043-A34A-97EC479F247F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Руководители коллективов</a:t>
          </a:r>
        </a:p>
      </dgm:t>
    </dgm:pt>
    <dgm:pt modelId="{2EF7476B-1447-4AFE-A7DB-C73969DDBAAB}" type="parTrans" cxnId="{3050AA45-CA28-43D6-BBA5-2633E65FAA3A}">
      <dgm:prSet/>
      <dgm:spPr/>
      <dgm:t>
        <a:bodyPr/>
        <a:lstStyle/>
        <a:p>
          <a:endParaRPr lang="ru-RU"/>
        </a:p>
      </dgm:t>
    </dgm:pt>
    <dgm:pt modelId="{A8713A87-AC86-4C0E-B8A1-C3454EF9759F}" type="sibTrans" cxnId="{3050AA45-CA28-43D6-BBA5-2633E65FAA3A}">
      <dgm:prSet/>
      <dgm:spPr/>
      <dgm:t>
        <a:bodyPr/>
        <a:lstStyle/>
        <a:p>
          <a:endParaRPr lang="ru-RU"/>
        </a:p>
      </dgm:t>
    </dgm:pt>
    <dgm:pt modelId="{9D87D57E-34E5-445C-9C57-30D2F329E6F8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уборщица</a:t>
          </a:r>
        </a:p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 вахтер </a:t>
          </a:r>
        </a:p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сторож</a:t>
          </a:r>
        </a:p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 электрик</a:t>
          </a:r>
        </a:p>
      </dgm:t>
    </dgm:pt>
    <dgm:pt modelId="{B25F5B7B-AF55-45A8-AC01-CF0FCC7A7901}" type="parTrans" cxnId="{AE174DD5-4F5B-4328-8107-AF8516FD2D38}">
      <dgm:prSet/>
      <dgm:spPr/>
      <dgm:t>
        <a:bodyPr/>
        <a:lstStyle/>
        <a:p>
          <a:endParaRPr lang="ru-RU"/>
        </a:p>
      </dgm:t>
    </dgm:pt>
    <dgm:pt modelId="{6CD3463C-7A54-4A3E-B37C-A7199619C3F7}" type="sibTrans" cxnId="{AE174DD5-4F5B-4328-8107-AF8516FD2D38}">
      <dgm:prSet/>
      <dgm:spPr/>
      <dgm:t>
        <a:bodyPr/>
        <a:lstStyle/>
        <a:p>
          <a:endParaRPr lang="ru-RU"/>
        </a:p>
      </dgm:t>
    </dgm:pt>
    <dgm:pt modelId="{A868E736-A96D-4985-A19F-8A016D794DC1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Заведущий массовой работой</a:t>
          </a:r>
        </a:p>
      </dgm:t>
    </dgm:pt>
    <dgm:pt modelId="{9A45DA40-D444-4429-8427-B25E6A287FFA}" type="parTrans" cxnId="{B47C9963-5078-45B6-9115-A8DA29591396}">
      <dgm:prSet/>
      <dgm:spPr/>
      <dgm:t>
        <a:bodyPr/>
        <a:lstStyle/>
        <a:p>
          <a:endParaRPr lang="ru-RU"/>
        </a:p>
      </dgm:t>
    </dgm:pt>
    <dgm:pt modelId="{A8825662-01E6-45E5-9282-05F1A2AEFB42}" type="sibTrans" cxnId="{B47C9963-5078-45B6-9115-A8DA29591396}">
      <dgm:prSet/>
      <dgm:spPr/>
      <dgm:t>
        <a:bodyPr/>
        <a:lstStyle/>
        <a:p>
          <a:endParaRPr lang="ru-RU"/>
        </a:p>
      </dgm:t>
    </dgm:pt>
    <dgm:pt modelId="{BDB04FA9-0430-4B2B-9765-75673B531A75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Заведущий метадической работой </a:t>
          </a:r>
        </a:p>
      </dgm:t>
    </dgm:pt>
    <dgm:pt modelId="{3E5D425B-DDC4-4999-9DAD-19F45566D186}" type="parTrans" cxnId="{70637B4E-D750-49AD-8408-E2EE1F23290D}">
      <dgm:prSet/>
      <dgm:spPr/>
      <dgm:t>
        <a:bodyPr/>
        <a:lstStyle/>
        <a:p>
          <a:endParaRPr lang="ru-RU"/>
        </a:p>
      </dgm:t>
    </dgm:pt>
    <dgm:pt modelId="{09F3C6BF-F809-43CB-A0A6-696F16A10A2E}" type="sibTrans" cxnId="{70637B4E-D750-49AD-8408-E2EE1F23290D}">
      <dgm:prSet/>
      <dgm:spPr/>
      <dgm:t>
        <a:bodyPr/>
        <a:lstStyle/>
        <a:p>
          <a:endParaRPr lang="ru-RU"/>
        </a:p>
      </dgm:t>
    </dgm:pt>
    <dgm:pt modelId="{9C921954-181C-44CF-9B74-7F1B73AEDD54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Художественный руководитель</a:t>
          </a:r>
        </a:p>
      </dgm:t>
    </dgm:pt>
    <dgm:pt modelId="{FF8F4F7D-CF1A-405E-94E8-9E7E403DA76E}" type="parTrans" cxnId="{E78FF4E4-0388-458D-80A6-90390BD6DE6B}">
      <dgm:prSet/>
      <dgm:spPr/>
      <dgm:t>
        <a:bodyPr/>
        <a:lstStyle/>
        <a:p>
          <a:endParaRPr lang="ru-RU"/>
        </a:p>
      </dgm:t>
    </dgm:pt>
    <dgm:pt modelId="{E6CCD114-B3D8-41F7-9FA2-F017E0BFF6A2}" type="sibTrans" cxnId="{E78FF4E4-0388-458D-80A6-90390BD6DE6B}">
      <dgm:prSet/>
      <dgm:spPr/>
      <dgm:t>
        <a:bodyPr/>
        <a:lstStyle/>
        <a:p>
          <a:endParaRPr lang="ru-RU"/>
        </a:p>
      </dgm:t>
    </dgm:pt>
    <dgm:pt modelId="{D5F252AF-DFC2-4613-9C25-33E7621AE4DE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Концентместер </a:t>
          </a:r>
        </a:p>
      </dgm:t>
    </dgm:pt>
    <dgm:pt modelId="{B2F33AFF-A251-4351-B455-01EB100E12A5}" type="sibTrans" cxnId="{D09EC7FA-96E5-414E-A479-A1A25A08F6A5}">
      <dgm:prSet/>
      <dgm:spPr/>
      <dgm:t>
        <a:bodyPr/>
        <a:lstStyle/>
        <a:p>
          <a:endParaRPr lang="ru-RU"/>
        </a:p>
      </dgm:t>
    </dgm:pt>
    <dgm:pt modelId="{B6CEB191-48B3-4B4A-9D51-CFAC8A359DB5}" type="parTrans" cxnId="{D09EC7FA-96E5-414E-A479-A1A25A08F6A5}">
      <dgm:prSet/>
      <dgm:spPr/>
      <dgm:t>
        <a:bodyPr/>
        <a:lstStyle/>
        <a:p>
          <a:endParaRPr lang="ru-RU"/>
        </a:p>
      </dgm:t>
    </dgm:pt>
    <dgm:pt modelId="{9775519F-068D-4ECA-A153-6740D7261527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директора по хозяйственной части</a:t>
          </a:r>
        </a:p>
      </dgm:t>
    </dgm:pt>
    <dgm:pt modelId="{279D5AFC-0324-4194-84E5-17CE4779F4ED}" type="sibTrans" cxnId="{B5BA9423-C36A-4B78-B86E-0BCE4105D986}">
      <dgm:prSet/>
      <dgm:spPr/>
      <dgm:t>
        <a:bodyPr/>
        <a:lstStyle/>
        <a:p>
          <a:endParaRPr lang="ru-RU"/>
        </a:p>
      </dgm:t>
    </dgm:pt>
    <dgm:pt modelId="{A174370A-ED7E-4BCC-884C-41A8C113A000}" type="parTrans" cxnId="{B5BA9423-C36A-4B78-B86E-0BCE4105D986}">
      <dgm:prSet/>
      <dgm:spPr/>
      <dgm:t>
        <a:bodyPr/>
        <a:lstStyle/>
        <a:p>
          <a:endParaRPr lang="ru-RU"/>
        </a:p>
      </dgm:t>
    </dgm:pt>
    <dgm:pt modelId="{EBD8BC6B-C61D-4FBA-9515-1BD3B0C353F6}" type="pres">
      <dgm:prSet presAssocID="{DB963D34-ECED-44CB-AE1B-7E661F5DFB6B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EDF368B-7601-4C8C-BC4C-CBFF4367860E}" type="pres">
      <dgm:prSet presAssocID="{C8D7F9CF-86A1-49E6-AE1A-B1BD05ED0861}" presName="root1" presStyleCnt="0"/>
      <dgm:spPr/>
    </dgm:pt>
    <dgm:pt modelId="{8205C540-BAE6-4E17-8824-9A03BB8A1DC2}" type="pres">
      <dgm:prSet presAssocID="{C8D7F9CF-86A1-49E6-AE1A-B1BD05ED0861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4254CA-84EC-4349-B662-08ABC56AA0FF}" type="pres">
      <dgm:prSet presAssocID="{C8D7F9CF-86A1-49E6-AE1A-B1BD05ED0861}" presName="level2hierChild" presStyleCnt="0"/>
      <dgm:spPr/>
    </dgm:pt>
    <dgm:pt modelId="{2DD66B2B-3DA4-4EAD-99FA-82099F4D8A60}" type="pres">
      <dgm:prSet presAssocID="{9A45DA40-D444-4429-8427-B25E6A287FFA}" presName="conn2-1" presStyleLbl="parChTrans1D2" presStyleIdx="0" presStyleCnt="4"/>
      <dgm:spPr/>
      <dgm:t>
        <a:bodyPr/>
        <a:lstStyle/>
        <a:p>
          <a:endParaRPr lang="ru-RU"/>
        </a:p>
      </dgm:t>
    </dgm:pt>
    <dgm:pt modelId="{5EFD1D3D-6899-457E-A1D4-EB79D6FDAB02}" type="pres">
      <dgm:prSet presAssocID="{9A45DA40-D444-4429-8427-B25E6A287FFA}" presName="connTx" presStyleLbl="parChTrans1D2" presStyleIdx="0" presStyleCnt="4"/>
      <dgm:spPr/>
      <dgm:t>
        <a:bodyPr/>
        <a:lstStyle/>
        <a:p>
          <a:endParaRPr lang="ru-RU"/>
        </a:p>
      </dgm:t>
    </dgm:pt>
    <dgm:pt modelId="{02A91D4B-E1C8-4E84-9CC3-E5790A44D9D4}" type="pres">
      <dgm:prSet presAssocID="{A868E736-A96D-4985-A19F-8A016D794DC1}" presName="root2" presStyleCnt="0"/>
      <dgm:spPr/>
    </dgm:pt>
    <dgm:pt modelId="{4B637B29-02F0-4CBC-80AD-A1108F4B6A8B}" type="pres">
      <dgm:prSet presAssocID="{A868E736-A96D-4985-A19F-8A016D794DC1}" presName="LevelTwoTextNode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8FCBB5-B983-48A1-8271-AEE4D443CAC3}" type="pres">
      <dgm:prSet presAssocID="{A868E736-A96D-4985-A19F-8A016D794DC1}" presName="level3hierChild" presStyleCnt="0"/>
      <dgm:spPr/>
    </dgm:pt>
    <dgm:pt modelId="{8D69B7AD-E1E3-4796-BF45-281334CACA7D}" type="pres">
      <dgm:prSet presAssocID="{3E5D425B-DDC4-4999-9DAD-19F45566D186}" presName="conn2-1" presStyleLbl="parChTrans1D2" presStyleIdx="1" presStyleCnt="4"/>
      <dgm:spPr/>
      <dgm:t>
        <a:bodyPr/>
        <a:lstStyle/>
        <a:p>
          <a:endParaRPr lang="ru-RU"/>
        </a:p>
      </dgm:t>
    </dgm:pt>
    <dgm:pt modelId="{7A8FE3BE-3B04-40EA-96E1-9D4E90F6624D}" type="pres">
      <dgm:prSet presAssocID="{3E5D425B-DDC4-4999-9DAD-19F45566D186}" presName="connTx" presStyleLbl="parChTrans1D2" presStyleIdx="1" presStyleCnt="4"/>
      <dgm:spPr/>
      <dgm:t>
        <a:bodyPr/>
        <a:lstStyle/>
        <a:p>
          <a:endParaRPr lang="ru-RU"/>
        </a:p>
      </dgm:t>
    </dgm:pt>
    <dgm:pt modelId="{B65F4087-49EF-4C54-A7FC-2B703DF33587}" type="pres">
      <dgm:prSet presAssocID="{BDB04FA9-0430-4B2B-9765-75673B531A75}" presName="root2" presStyleCnt="0"/>
      <dgm:spPr/>
    </dgm:pt>
    <dgm:pt modelId="{82E6EF1C-7012-420E-A57C-C06527A78F41}" type="pres">
      <dgm:prSet presAssocID="{BDB04FA9-0430-4B2B-9765-75673B531A75}" presName="LevelTwoTextNode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DB35CB-B9A9-4B65-96C9-F3B49E694195}" type="pres">
      <dgm:prSet presAssocID="{BDB04FA9-0430-4B2B-9765-75673B531A75}" presName="level3hierChild" presStyleCnt="0"/>
      <dgm:spPr/>
    </dgm:pt>
    <dgm:pt modelId="{ECE1047B-FC7F-4671-99DD-CE5AA0AF9CD6}" type="pres">
      <dgm:prSet presAssocID="{FF8F4F7D-CF1A-405E-94E8-9E7E403DA76E}" presName="conn2-1" presStyleLbl="parChTrans1D2" presStyleIdx="2" presStyleCnt="4"/>
      <dgm:spPr/>
      <dgm:t>
        <a:bodyPr/>
        <a:lstStyle/>
        <a:p>
          <a:endParaRPr lang="ru-RU"/>
        </a:p>
      </dgm:t>
    </dgm:pt>
    <dgm:pt modelId="{AA911626-986E-48D5-BC20-DCF9D7DE9DDE}" type="pres">
      <dgm:prSet presAssocID="{FF8F4F7D-CF1A-405E-94E8-9E7E403DA76E}" presName="connTx" presStyleLbl="parChTrans1D2" presStyleIdx="2" presStyleCnt="4"/>
      <dgm:spPr/>
      <dgm:t>
        <a:bodyPr/>
        <a:lstStyle/>
        <a:p>
          <a:endParaRPr lang="ru-RU"/>
        </a:p>
      </dgm:t>
    </dgm:pt>
    <dgm:pt modelId="{8319DF82-BF28-47A6-BCDA-F2B4ED20B304}" type="pres">
      <dgm:prSet presAssocID="{9C921954-181C-44CF-9B74-7F1B73AEDD54}" presName="root2" presStyleCnt="0"/>
      <dgm:spPr/>
    </dgm:pt>
    <dgm:pt modelId="{1CD294A5-7C37-42D9-9104-D95ED9FBD686}" type="pres">
      <dgm:prSet presAssocID="{9C921954-181C-44CF-9B74-7F1B73AEDD54}" presName="LevelTwoTextNode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CF776A-74B8-438E-A01E-3C1D4848AF95}" type="pres">
      <dgm:prSet presAssocID="{9C921954-181C-44CF-9B74-7F1B73AEDD54}" presName="level3hierChild" presStyleCnt="0"/>
      <dgm:spPr/>
    </dgm:pt>
    <dgm:pt modelId="{3A4D6822-C779-4043-A353-07C9C048FAEF}" type="pres">
      <dgm:prSet presAssocID="{2EF7476B-1447-4AFE-A7DB-C73969DDBAAB}" presName="conn2-1" presStyleLbl="parChTrans1D3" presStyleIdx="0" presStyleCnt="3"/>
      <dgm:spPr/>
      <dgm:t>
        <a:bodyPr/>
        <a:lstStyle/>
        <a:p>
          <a:endParaRPr lang="ru-RU"/>
        </a:p>
      </dgm:t>
    </dgm:pt>
    <dgm:pt modelId="{F53284B6-48D0-4375-ACD2-D83CD7935270}" type="pres">
      <dgm:prSet presAssocID="{2EF7476B-1447-4AFE-A7DB-C73969DDBAAB}" presName="connTx" presStyleLbl="parChTrans1D3" presStyleIdx="0" presStyleCnt="3"/>
      <dgm:spPr/>
      <dgm:t>
        <a:bodyPr/>
        <a:lstStyle/>
        <a:p>
          <a:endParaRPr lang="ru-RU"/>
        </a:p>
      </dgm:t>
    </dgm:pt>
    <dgm:pt modelId="{0C1D1101-D6DC-421F-AE74-7DDB6E2A504E}" type="pres">
      <dgm:prSet presAssocID="{09C2FC6B-0910-4043-A34A-97EC479F247F}" presName="root2" presStyleCnt="0"/>
      <dgm:spPr/>
    </dgm:pt>
    <dgm:pt modelId="{110C950A-407F-4A00-B2D0-97CEA207EC67}" type="pres">
      <dgm:prSet presAssocID="{09C2FC6B-0910-4043-A34A-97EC479F247F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8C3F0D-5D14-4FDE-9930-2698AE928A5D}" type="pres">
      <dgm:prSet presAssocID="{09C2FC6B-0910-4043-A34A-97EC479F247F}" presName="level3hierChild" presStyleCnt="0"/>
      <dgm:spPr/>
    </dgm:pt>
    <dgm:pt modelId="{48CCFFE8-B53C-4E37-B140-2AAAC3136E58}" type="pres">
      <dgm:prSet presAssocID="{B6CEB191-48B3-4B4A-9D51-CFAC8A359DB5}" presName="conn2-1" presStyleLbl="parChTrans1D3" presStyleIdx="1" presStyleCnt="3"/>
      <dgm:spPr/>
      <dgm:t>
        <a:bodyPr/>
        <a:lstStyle/>
        <a:p>
          <a:endParaRPr lang="ru-RU"/>
        </a:p>
      </dgm:t>
    </dgm:pt>
    <dgm:pt modelId="{678C1356-EC2E-4C47-956C-55CDA6A1D74F}" type="pres">
      <dgm:prSet presAssocID="{B6CEB191-48B3-4B4A-9D51-CFAC8A359DB5}" presName="connTx" presStyleLbl="parChTrans1D3" presStyleIdx="1" presStyleCnt="3"/>
      <dgm:spPr/>
      <dgm:t>
        <a:bodyPr/>
        <a:lstStyle/>
        <a:p>
          <a:endParaRPr lang="ru-RU"/>
        </a:p>
      </dgm:t>
    </dgm:pt>
    <dgm:pt modelId="{C4BA70E3-F781-4892-828D-B0BD3C8BFA60}" type="pres">
      <dgm:prSet presAssocID="{D5F252AF-DFC2-4613-9C25-33E7621AE4DE}" presName="root2" presStyleCnt="0"/>
      <dgm:spPr/>
    </dgm:pt>
    <dgm:pt modelId="{31DA82DE-E46F-436E-8B65-459973C5128E}" type="pres">
      <dgm:prSet presAssocID="{D5F252AF-DFC2-4613-9C25-33E7621AE4DE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446055-3569-41DD-A637-D0DD69EEDE5E}" type="pres">
      <dgm:prSet presAssocID="{D5F252AF-DFC2-4613-9C25-33E7621AE4DE}" presName="level3hierChild" presStyleCnt="0"/>
      <dgm:spPr/>
    </dgm:pt>
    <dgm:pt modelId="{570D6CBE-1E49-4126-8E8C-1FF8CC16D9DC}" type="pres">
      <dgm:prSet presAssocID="{A174370A-ED7E-4BCC-884C-41A8C113A000}" presName="conn2-1" presStyleLbl="parChTrans1D2" presStyleIdx="3" presStyleCnt="4"/>
      <dgm:spPr/>
      <dgm:t>
        <a:bodyPr/>
        <a:lstStyle/>
        <a:p>
          <a:endParaRPr lang="ru-RU"/>
        </a:p>
      </dgm:t>
    </dgm:pt>
    <dgm:pt modelId="{F1EBF16B-DD93-4FAE-A7BA-82A9A805A617}" type="pres">
      <dgm:prSet presAssocID="{A174370A-ED7E-4BCC-884C-41A8C113A000}" presName="connTx" presStyleLbl="parChTrans1D2" presStyleIdx="3" presStyleCnt="4"/>
      <dgm:spPr/>
      <dgm:t>
        <a:bodyPr/>
        <a:lstStyle/>
        <a:p>
          <a:endParaRPr lang="ru-RU"/>
        </a:p>
      </dgm:t>
    </dgm:pt>
    <dgm:pt modelId="{EEFCD1E8-AC94-4B70-9F8C-2A41FD7CD001}" type="pres">
      <dgm:prSet presAssocID="{9775519F-068D-4ECA-A153-6740D7261527}" presName="root2" presStyleCnt="0"/>
      <dgm:spPr/>
    </dgm:pt>
    <dgm:pt modelId="{E5860D46-4802-4C36-B0FE-2AEBC47273E8}" type="pres">
      <dgm:prSet presAssocID="{9775519F-068D-4ECA-A153-6740D7261527}" presName="LevelTwoTextNode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18DB77-BE6B-463F-A66C-CF6CF3AC8CB7}" type="pres">
      <dgm:prSet presAssocID="{9775519F-068D-4ECA-A153-6740D7261527}" presName="level3hierChild" presStyleCnt="0"/>
      <dgm:spPr/>
    </dgm:pt>
    <dgm:pt modelId="{4D1E9380-DC7D-4BC1-AFC0-A006040C4867}" type="pres">
      <dgm:prSet presAssocID="{B25F5B7B-AF55-45A8-AC01-CF0FCC7A7901}" presName="conn2-1" presStyleLbl="parChTrans1D3" presStyleIdx="2" presStyleCnt="3"/>
      <dgm:spPr/>
      <dgm:t>
        <a:bodyPr/>
        <a:lstStyle/>
        <a:p>
          <a:endParaRPr lang="ru-RU"/>
        </a:p>
      </dgm:t>
    </dgm:pt>
    <dgm:pt modelId="{A0F4FB1F-A1C0-41DD-BC73-9EFC848E51F0}" type="pres">
      <dgm:prSet presAssocID="{B25F5B7B-AF55-45A8-AC01-CF0FCC7A7901}" presName="connTx" presStyleLbl="parChTrans1D3" presStyleIdx="2" presStyleCnt="3"/>
      <dgm:spPr/>
      <dgm:t>
        <a:bodyPr/>
        <a:lstStyle/>
        <a:p>
          <a:endParaRPr lang="ru-RU"/>
        </a:p>
      </dgm:t>
    </dgm:pt>
    <dgm:pt modelId="{A77E3227-9CB5-48CA-8F1A-13945CF3DF79}" type="pres">
      <dgm:prSet presAssocID="{9D87D57E-34E5-445C-9C57-30D2F329E6F8}" presName="root2" presStyleCnt="0"/>
      <dgm:spPr/>
    </dgm:pt>
    <dgm:pt modelId="{06ECDB9B-2F88-4EC4-97A3-D79E8AB2713A}" type="pres">
      <dgm:prSet presAssocID="{9D87D57E-34E5-445C-9C57-30D2F329E6F8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79B03B-CB65-46E0-9FF5-7197E6D6F22D}" type="pres">
      <dgm:prSet presAssocID="{9D87D57E-34E5-445C-9C57-30D2F329E6F8}" presName="level3hierChild" presStyleCnt="0"/>
      <dgm:spPr/>
    </dgm:pt>
  </dgm:ptLst>
  <dgm:cxnLst>
    <dgm:cxn modelId="{D2BD55F6-5E1A-4949-B416-AD36304B408D}" type="presOf" srcId="{D5F252AF-DFC2-4613-9C25-33E7621AE4DE}" destId="{31DA82DE-E46F-436E-8B65-459973C5128E}" srcOrd="0" destOrd="0" presId="urn:microsoft.com/office/officeart/2008/layout/HorizontalMultiLevelHierarchy"/>
    <dgm:cxn modelId="{30A9E24B-1087-4909-9139-7F2D566392BA}" type="presOf" srcId="{C8D7F9CF-86A1-49E6-AE1A-B1BD05ED0861}" destId="{8205C540-BAE6-4E17-8824-9A03BB8A1DC2}" srcOrd="0" destOrd="0" presId="urn:microsoft.com/office/officeart/2008/layout/HorizontalMultiLevelHierarchy"/>
    <dgm:cxn modelId="{A75249BE-FDB7-479E-9254-7C7BB29679CB}" type="presOf" srcId="{FF8F4F7D-CF1A-405E-94E8-9E7E403DA76E}" destId="{AA911626-986E-48D5-BC20-DCF9D7DE9DDE}" srcOrd="1" destOrd="0" presId="urn:microsoft.com/office/officeart/2008/layout/HorizontalMultiLevelHierarchy"/>
    <dgm:cxn modelId="{E78FF4E4-0388-458D-80A6-90390BD6DE6B}" srcId="{C8D7F9CF-86A1-49E6-AE1A-B1BD05ED0861}" destId="{9C921954-181C-44CF-9B74-7F1B73AEDD54}" srcOrd="2" destOrd="0" parTransId="{FF8F4F7D-CF1A-405E-94E8-9E7E403DA76E}" sibTransId="{E6CCD114-B3D8-41F7-9FA2-F017E0BFF6A2}"/>
    <dgm:cxn modelId="{D728C7C9-B18F-42D6-8063-B7F695028BD1}" type="presOf" srcId="{FF8F4F7D-CF1A-405E-94E8-9E7E403DA76E}" destId="{ECE1047B-FC7F-4671-99DD-CE5AA0AF9CD6}" srcOrd="0" destOrd="0" presId="urn:microsoft.com/office/officeart/2008/layout/HorizontalMultiLevelHierarchy"/>
    <dgm:cxn modelId="{D4C93F02-D893-4AAB-B608-B36DB2A04F90}" type="presOf" srcId="{3E5D425B-DDC4-4999-9DAD-19F45566D186}" destId="{7A8FE3BE-3B04-40EA-96E1-9D4E90F6624D}" srcOrd="1" destOrd="0" presId="urn:microsoft.com/office/officeart/2008/layout/HorizontalMultiLevelHierarchy"/>
    <dgm:cxn modelId="{70637B4E-D750-49AD-8408-E2EE1F23290D}" srcId="{C8D7F9CF-86A1-49E6-AE1A-B1BD05ED0861}" destId="{BDB04FA9-0430-4B2B-9765-75673B531A75}" srcOrd="1" destOrd="0" parTransId="{3E5D425B-DDC4-4999-9DAD-19F45566D186}" sibTransId="{09F3C6BF-F809-43CB-A0A6-696F16A10A2E}"/>
    <dgm:cxn modelId="{497900AA-4A7F-4933-B253-E26C1B3F1BAE}" type="presOf" srcId="{BDB04FA9-0430-4B2B-9765-75673B531A75}" destId="{82E6EF1C-7012-420E-A57C-C06527A78F41}" srcOrd="0" destOrd="0" presId="urn:microsoft.com/office/officeart/2008/layout/HorizontalMultiLevelHierarchy"/>
    <dgm:cxn modelId="{6099BB51-6CCB-4EE1-8147-685B1938B846}" srcId="{DB963D34-ECED-44CB-AE1B-7E661F5DFB6B}" destId="{C8D7F9CF-86A1-49E6-AE1A-B1BD05ED0861}" srcOrd="0" destOrd="0" parTransId="{61ABAA42-57DB-4AF5-B607-A208D3AAEB28}" sibTransId="{F4FEA871-B214-4E63-8F6F-4916F96E9F67}"/>
    <dgm:cxn modelId="{87860EBC-A1DD-4BD6-8EA1-0A9C55D20A13}" type="presOf" srcId="{A174370A-ED7E-4BCC-884C-41A8C113A000}" destId="{570D6CBE-1E49-4126-8E8C-1FF8CC16D9DC}" srcOrd="0" destOrd="0" presId="urn:microsoft.com/office/officeart/2008/layout/HorizontalMultiLevelHierarchy"/>
    <dgm:cxn modelId="{3E9E97DF-7AF5-4FBB-9884-5D0CDBBCB859}" type="presOf" srcId="{09C2FC6B-0910-4043-A34A-97EC479F247F}" destId="{110C950A-407F-4A00-B2D0-97CEA207EC67}" srcOrd="0" destOrd="0" presId="urn:microsoft.com/office/officeart/2008/layout/HorizontalMultiLevelHierarchy"/>
    <dgm:cxn modelId="{D09EC7FA-96E5-414E-A479-A1A25A08F6A5}" srcId="{9C921954-181C-44CF-9B74-7F1B73AEDD54}" destId="{D5F252AF-DFC2-4613-9C25-33E7621AE4DE}" srcOrd="1" destOrd="0" parTransId="{B6CEB191-48B3-4B4A-9D51-CFAC8A359DB5}" sibTransId="{B2F33AFF-A251-4351-B455-01EB100E12A5}"/>
    <dgm:cxn modelId="{C26A991F-C735-4AA7-A371-4D2C01126C36}" type="presOf" srcId="{A868E736-A96D-4985-A19F-8A016D794DC1}" destId="{4B637B29-02F0-4CBC-80AD-A1108F4B6A8B}" srcOrd="0" destOrd="0" presId="urn:microsoft.com/office/officeart/2008/layout/HorizontalMultiLevelHierarchy"/>
    <dgm:cxn modelId="{B0A6F639-8AE0-4602-8F6B-0A51A70C36A9}" type="presOf" srcId="{A174370A-ED7E-4BCC-884C-41A8C113A000}" destId="{F1EBF16B-DD93-4FAE-A7BA-82A9A805A617}" srcOrd="1" destOrd="0" presId="urn:microsoft.com/office/officeart/2008/layout/HorizontalMultiLevelHierarchy"/>
    <dgm:cxn modelId="{86F5FDCF-4F96-4CA6-BB63-ED19DF25C3D0}" type="presOf" srcId="{B25F5B7B-AF55-45A8-AC01-CF0FCC7A7901}" destId="{4D1E9380-DC7D-4BC1-AFC0-A006040C4867}" srcOrd="0" destOrd="0" presId="urn:microsoft.com/office/officeart/2008/layout/HorizontalMultiLevelHierarchy"/>
    <dgm:cxn modelId="{7F001E7F-35B8-48F7-BF4A-A39A7F742EE9}" type="presOf" srcId="{2EF7476B-1447-4AFE-A7DB-C73969DDBAAB}" destId="{3A4D6822-C779-4043-A353-07C9C048FAEF}" srcOrd="0" destOrd="0" presId="urn:microsoft.com/office/officeart/2008/layout/HorizontalMultiLevelHierarchy"/>
    <dgm:cxn modelId="{2B36E37F-14B5-4181-9903-295D508DAC24}" type="presOf" srcId="{9A45DA40-D444-4429-8427-B25E6A287FFA}" destId="{5EFD1D3D-6899-457E-A1D4-EB79D6FDAB02}" srcOrd="1" destOrd="0" presId="urn:microsoft.com/office/officeart/2008/layout/HorizontalMultiLevelHierarchy"/>
    <dgm:cxn modelId="{680FD72E-2BB0-415E-A059-C37C516CECAC}" type="presOf" srcId="{B6CEB191-48B3-4B4A-9D51-CFAC8A359DB5}" destId="{48CCFFE8-B53C-4E37-B140-2AAAC3136E58}" srcOrd="0" destOrd="0" presId="urn:microsoft.com/office/officeart/2008/layout/HorizontalMultiLevelHierarchy"/>
    <dgm:cxn modelId="{9568E129-3385-4A3C-BC91-32546BE7E2AE}" type="presOf" srcId="{9C921954-181C-44CF-9B74-7F1B73AEDD54}" destId="{1CD294A5-7C37-42D9-9104-D95ED9FBD686}" srcOrd="0" destOrd="0" presId="urn:microsoft.com/office/officeart/2008/layout/HorizontalMultiLevelHierarchy"/>
    <dgm:cxn modelId="{AE174DD5-4F5B-4328-8107-AF8516FD2D38}" srcId="{9775519F-068D-4ECA-A153-6740D7261527}" destId="{9D87D57E-34E5-445C-9C57-30D2F329E6F8}" srcOrd="0" destOrd="0" parTransId="{B25F5B7B-AF55-45A8-AC01-CF0FCC7A7901}" sibTransId="{6CD3463C-7A54-4A3E-B37C-A7199619C3F7}"/>
    <dgm:cxn modelId="{FFAA78EE-C16B-47BB-B282-65A0B169DD55}" type="presOf" srcId="{DB963D34-ECED-44CB-AE1B-7E661F5DFB6B}" destId="{EBD8BC6B-C61D-4FBA-9515-1BD3B0C353F6}" srcOrd="0" destOrd="0" presId="urn:microsoft.com/office/officeart/2008/layout/HorizontalMultiLevelHierarchy"/>
    <dgm:cxn modelId="{085CF895-6639-40B3-9CF3-099484CE9BF0}" type="presOf" srcId="{9D87D57E-34E5-445C-9C57-30D2F329E6F8}" destId="{06ECDB9B-2F88-4EC4-97A3-D79E8AB2713A}" srcOrd="0" destOrd="0" presId="urn:microsoft.com/office/officeart/2008/layout/HorizontalMultiLevelHierarchy"/>
    <dgm:cxn modelId="{A80B12D7-3D39-4362-8163-D9ABD52F755C}" type="presOf" srcId="{9775519F-068D-4ECA-A153-6740D7261527}" destId="{E5860D46-4802-4C36-B0FE-2AEBC47273E8}" srcOrd="0" destOrd="0" presId="urn:microsoft.com/office/officeart/2008/layout/HorizontalMultiLevelHierarchy"/>
    <dgm:cxn modelId="{1CCD6A20-235E-456B-94BC-63ADFED993E0}" type="presOf" srcId="{B6CEB191-48B3-4B4A-9D51-CFAC8A359DB5}" destId="{678C1356-EC2E-4C47-956C-55CDA6A1D74F}" srcOrd="1" destOrd="0" presId="urn:microsoft.com/office/officeart/2008/layout/HorizontalMultiLevelHierarchy"/>
    <dgm:cxn modelId="{B47C9963-5078-45B6-9115-A8DA29591396}" srcId="{C8D7F9CF-86A1-49E6-AE1A-B1BD05ED0861}" destId="{A868E736-A96D-4985-A19F-8A016D794DC1}" srcOrd="0" destOrd="0" parTransId="{9A45DA40-D444-4429-8427-B25E6A287FFA}" sibTransId="{A8825662-01E6-45E5-9282-05F1A2AEFB42}"/>
    <dgm:cxn modelId="{EFDAB887-EBF4-47A2-9AFE-A8086C6C2F44}" type="presOf" srcId="{3E5D425B-DDC4-4999-9DAD-19F45566D186}" destId="{8D69B7AD-E1E3-4796-BF45-281334CACA7D}" srcOrd="0" destOrd="0" presId="urn:microsoft.com/office/officeart/2008/layout/HorizontalMultiLevelHierarchy"/>
    <dgm:cxn modelId="{3050AA45-CA28-43D6-BBA5-2633E65FAA3A}" srcId="{9C921954-181C-44CF-9B74-7F1B73AEDD54}" destId="{09C2FC6B-0910-4043-A34A-97EC479F247F}" srcOrd="0" destOrd="0" parTransId="{2EF7476B-1447-4AFE-A7DB-C73969DDBAAB}" sibTransId="{A8713A87-AC86-4C0E-B8A1-C3454EF9759F}"/>
    <dgm:cxn modelId="{B5BA9423-C36A-4B78-B86E-0BCE4105D986}" srcId="{C8D7F9CF-86A1-49E6-AE1A-B1BD05ED0861}" destId="{9775519F-068D-4ECA-A153-6740D7261527}" srcOrd="3" destOrd="0" parTransId="{A174370A-ED7E-4BCC-884C-41A8C113A000}" sibTransId="{279D5AFC-0324-4194-84E5-17CE4779F4ED}"/>
    <dgm:cxn modelId="{D49CB153-E70E-43B5-8893-8F4FB7623DF3}" type="presOf" srcId="{9A45DA40-D444-4429-8427-B25E6A287FFA}" destId="{2DD66B2B-3DA4-4EAD-99FA-82099F4D8A60}" srcOrd="0" destOrd="0" presId="urn:microsoft.com/office/officeart/2008/layout/HorizontalMultiLevelHierarchy"/>
    <dgm:cxn modelId="{399EE05B-BD6A-4A0C-BEF4-2B30083B48A5}" type="presOf" srcId="{B25F5B7B-AF55-45A8-AC01-CF0FCC7A7901}" destId="{A0F4FB1F-A1C0-41DD-BC73-9EFC848E51F0}" srcOrd="1" destOrd="0" presId="urn:microsoft.com/office/officeart/2008/layout/HorizontalMultiLevelHierarchy"/>
    <dgm:cxn modelId="{F8129B6D-DF82-435C-98C6-C29FCA9BB40A}" type="presOf" srcId="{2EF7476B-1447-4AFE-A7DB-C73969DDBAAB}" destId="{F53284B6-48D0-4375-ACD2-D83CD7935270}" srcOrd="1" destOrd="0" presId="urn:microsoft.com/office/officeart/2008/layout/HorizontalMultiLevelHierarchy"/>
    <dgm:cxn modelId="{3FBBD675-D2FE-4A10-BF1B-6A68E3F53548}" type="presParOf" srcId="{EBD8BC6B-C61D-4FBA-9515-1BD3B0C353F6}" destId="{FEDF368B-7601-4C8C-BC4C-CBFF4367860E}" srcOrd="0" destOrd="0" presId="urn:microsoft.com/office/officeart/2008/layout/HorizontalMultiLevelHierarchy"/>
    <dgm:cxn modelId="{957CB94E-72AB-444C-A2AF-8CE546026693}" type="presParOf" srcId="{FEDF368B-7601-4C8C-BC4C-CBFF4367860E}" destId="{8205C540-BAE6-4E17-8824-9A03BB8A1DC2}" srcOrd="0" destOrd="0" presId="urn:microsoft.com/office/officeart/2008/layout/HorizontalMultiLevelHierarchy"/>
    <dgm:cxn modelId="{32A627A7-0161-4BD9-91F3-B2AF16D8ED21}" type="presParOf" srcId="{FEDF368B-7601-4C8C-BC4C-CBFF4367860E}" destId="{974254CA-84EC-4349-B662-08ABC56AA0FF}" srcOrd="1" destOrd="0" presId="urn:microsoft.com/office/officeart/2008/layout/HorizontalMultiLevelHierarchy"/>
    <dgm:cxn modelId="{52D7C857-B43F-4C09-B0F9-343266A0C82C}" type="presParOf" srcId="{974254CA-84EC-4349-B662-08ABC56AA0FF}" destId="{2DD66B2B-3DA4-4EAD-99FA-82099F4D8A60}" srcOrd="0" destOrd="0" presId="urn:microsoft.com/office/officeart/2008/layout/HorizontalMultiLevelHierarchy"/>
    <dgm:cxn modelId="{79D93BD4-25F2-44A3-B6B3-85AAA06890FB}" type="presParOf" srcId="{2DD66B2B-3DA4-4EAD-99FA-82099F4D8A60}" destId="{5EFD1D3D-6899-457E-A1D4-EB79D6FDAB02}" srcOrd="0" destOrd="0" presId="urn:microsoft.com/office/officeart/2008/layout/HorizontalMultiLevelHierarchy"/>
    <dgm:cxn modelId="{19A0F405-E30B-4005-8641-B1FC69E0EBD1}" type="presParOf" srcId="{974254CA-84EC-4349-B662-08ABC56AA0FF}" destId="{02A91D4B-E1C8-4E84-9CC3-E5790A44D9D4}" srcOrd="1" destOrd="0" presId="urn:microsoft.com/office/officeart/2008/layout/HorizontalMultiLevelHierarchy"/>
    <dgm:cxn modelId="{9FD15126-54B6-443C-9164-1E382A8304CB}" type="presParOf" srcId="{02A91D4B-E1C8-4E84-9CC3-E5790A44D9D4}" destId="{4B637B29-02F0-4CBC-80AD-A1108F4B6A8B}" srcOrd="0" destOrd="0" presId="urn:microsoft.com/office/officeart/2008/layout/HorizontalMultiLevelHierarchy"/>
    <dgm:cxn modelId="{C0892490-EA54-4CA0-9D6B-BA96CD9017AD}" type="presParOf" srcId="{02A91D4B-E1C8-4E84-9CC3-E5790A44D9D4}" destId="{CE8FCBB5-B983-48A1-8271-AEE4D443CAC3}" srcOrd="1" destOrd="0" presId="urn:microsoft.com/office/officeart/2008/layout/HorizontalMultiLevelHierarchy"/>
    <dgm:cxn modelId="{255550D6-335E-465A-9C18-A597A9586BC8}" type="presParOf" srcId="{974254CA-84EC-4349-B662-08ABC56AA0FF}" destId="{8D69B7AD-E1E3-4796-BF45-281334CACA7D}" srcOrd="2" destOrd="0" presId="urn:microsoft.com/office/officeart/2008/layout/HorizontalMultiLevelHierarchy"/>
    <dgm:cxn modelId="{CC332225-7FCD-48C1-8595-2C847D7AFB19}" type="presParOf" srcId="{8D69B7AD-E1E3-4796-BF45-281334CACA7D}" destId="{7A8FE3BE-3B04-40EA-96E1-9D4E90F6624D}" srcOrd="0" destOrd="0" presId="urn:microsoft.com/office/officeart/2008/layout/HorizontalMultiLevelHierarchy"/>
    <dgm:cxn modelId="{8161AEDE-DFDD-4D3B-B332-FB4CEF29C8E5}" type="presParOf" srcId="{974254CA-84EC-4349-B662-08ABC56AA0FF}" destId="{B65F4087-49EF-4C54-A7FC-2B703DF33587}" srcOrd="3" destOrd="0" presId="urn:microsoft.com/office/officeart/2008/layout/HorizontalMultiLevelHierarchy"/>
    <dgm:cxn modelId="{F4810505-FC3C-445B-90EB-DC2793C741BC}" type="presParOf" srcId="{B65F4087-49EF-4C54-A7FC-2B703DF33587}" destId="{82E6EF1C-7012-420E-A57C-C06527A78F41}" srcOrd="0" destOrd="0" presId="urn:microsoft.com/office/officeart/2008/layout/HorizontalMultiLevelHierarchy"/>
    <dgm:cxn modelId="{A1130A48-66D0-4340-B91C-F320A9AE452C}" type="presParOf" srcId="{B65F4087-49EF-4C54-A7FC-2B703DF33587}" destId="{CFDB35CB-B9A9-4B65-96C9-F3B49E694195}" srcOrd="1" destOrd="0" presId="urn:microsoft.com/office/officeart/2008/layout/HorizontalMultiLevelHierarchy"/>
    <dgm:cxn modelId="{6DAA6B8B-F3AB-47F6-B623-E882DBCE5FEB}" type="presParOf" srcId="{974254CA-84EC-4349-B662-08ABC56AA0FF}" destId="{ECE1047B-FC7F-4671-99DD-CE5AA0AF9CD6}" srcOrd="4" destOrd="0" presId="urn:microsoft.com/office/officeart/2008/layout/HorizontalMultiLevelHierarchy"/>
    <dgm:cxn modelId="{DDD38707-A2A5-481F-9FA5-F38E5E0DCCD8}" type="presParOf" srcId="{ECE1047B-FC7F-4671-99DD-CE5AA0AF9CD6}" destId="{AA911626-986E-48D5-BC20-DCF9D7DE9DDE}" srcOrd="0" destOrd="0" presId="urn:microsoft.com/office/officeart/2008/layout/HorizontalMultiLevelHierarchy"/>
    <dgm:cxn modelId="{529D896F-04A8-41CC-9BF5-5FBD82911322}" type="presParOf" srcId="{974254CA-84EC-4349-B662-08ABC56AA0FF}" destId="{8319DF82-BF28-47A6-BCDA-F2B4ED20B304}" srcOrd="5" destOrd="0" presId="urn:microsoft.com/office/officeart/2008/layout/HorizontalMultiLevelHierarchy"/>
    <dgm:cxn modelId="{45212046-2C6D-42FC-AB5B-F3030A23CF39}" type="presParOf" srcId="{8319DF82-BF28-47A6-BCDA-F2B4ED20B304}" destId="{1CD294A5-7C37-42D9-9104-D95ED9FBD686}" srcOrd="0" destOrd="0" presId="urn:microsoft.com/office/officeart/2008/layout/HorizontalMultiLevelHierarchy"/>
    <dgm:cxn modelId="{8215F8F7-113F-42CC-9121-C2189B3F597E}" type="presParOf" srcId="{8319DF82-BF28-47A6-BCDA-F2B4ED20B304}" destId="{80CF776A-74B8-438E-A01E-3C1D4848AF95}" srcOrd="1" destOrd="0" presId="urn:microsoft.com/office/officeart/2008/layout/HorizontalMultiLevelHierarchy"/>
    <dgm:cxn modelId="{4E7AFC7E-4767-4698-8E17-5431F7A3E401}" type="presParOf" srcId="{80CF776A-74B8-438E-A01E-3C1D4848AF95}" destId="{3A4D6822-C779-4043-A353-07C9C048FAEF}" srcOrd="0" destOrd="0" presId="urn:microsoft.com/office/officeart/2008/layout/HorizontalMultiLevelHierarchy"/>
    <dgm:cxn modelId="{6DE05479-0A53-491D-8954-09CA84DAE917}" type="presParOf" srcId="{3A4D6822-C779-4043-A353-07C9C048FAEF}" destId="{F53284B6-48D0-4375-ACD2-D83CD7935270}" srcOrd="0" destOrd="0" presId="urn:microsoft.com/office/officeart/2008/layout/HorizontalMultiLevelHierarchy"/>
    <dgm:cxn modelId="{28990EAB-F1F1-4940-B33B-F97D603FC019}" type="presParOf" srcId="{80CF776A-74B8-438E-A01E-3C1D4848AF95}" destId="{0C1D1101-D6DC-421F-AE74-7DDB6E2A504E}" srcOrd="1" destOrd="0" presId="urn:microsoft.com/office/officeart/2008/layout/HorizontalMultiLevelHierarchy"/>
    <dgm:cxn modelId="{14047BC3-B484-4A5E-B015-F7DBCB1D5E00}" type="presParOf" srcId="{0C1D1101-D6DC-421F-AE74-7DDB6E2A504E}" destId="{110C950A-407F-4A00-B2D0-97CEA207EC67}" srcOrd="0" destOrd="0" presId="urn:microsoft.com/office/officeart/2008/layout/HorizontalMultiLevelHierarchy"/>
    <dgm:cxn modelId="{7E103EB5-CB4B-4330-B417-ED94E714ADE0}" type="presParOf" srcId="{0C1D1101-D6DC-421F-AE74-7DDB6E2A504E}" destId="{EF8C3F0D-5D14-4FDE-9930-2698AE928A5D}" srcOrd="1" destOrd="0" presId="urn:microsoft.com/office/officeart/2008/layout/HorizontalMultiLevelHierarchy"/>
    <dgm:cxn modelId="{9F6B7727-FD7D-4F80-9A5E-2C907F34625C}" type="presParOf" srcId="{80CF776A-74B8-438E-A01E-3C1D4848AF95}" destId="{48CCFFE8-B53C-4E37-B140-2AAAC3136E58}" srcOrd="2" destOrd="0" presId="urn:microsoft.com/office/officeart/2008/layout/HorizontalMultiLevelHierarchy"/>
    <dgm:cxn modelId="{9BDC66E1-AADF-45C1-B144-3DBDD4E7E973}" type="presParOf" srcId="{48CCFFE8-B53C-4E37-B140-2AAAC3136E58}" destId="{678C1356-EC2E-4C47-956C-55CDA6A1D74F}" srcOrd="0" destOrd="0" presId="urn:microsoft.com/office/officeart/2008/layout/HorizontalMultiLevelHierarchy"/>
    <dgm:cxn modelId="{58EC08B6-CDA7-441D-AFA1-52A84C768EC6}" type="presParOf" srcId="{80CF776A-74B8-438E-A01E-3C1D4848AF95}" destId="{C4BA70E3-F781-4892-828D-B0BD3C8BFA60}" srcOrd="3" destOrd="0" presId="urn:microsoft.com/office/officeart/2008/layout/HorizontalMultiLevelHierarchy"/>
    <dgm:cxn modelId="{A1453005-A9CB-4921-9F65-ACC04013018D}" type="presParOf" srcId="{C4BA70E3-F781-4892-828D-B0BD3C8BFA60}" destId="{31DA82DE-E46F-436E-8B65-459973C5128E}" srcOrd="0" destOrd="0" presId="urn:microsoft.com/office/officeart/2008/layout/HorizontalMultiLevelHierarchy"/>
    <dgm:cxn modelId="{3734B858-D975-4404-B091-EC481F30C18D}" type="presParOf" srcId="{C4BA70E3-F781-4892-828D-B0BD3C8BFA60}" destId="{D9446055-3569-41DD-A637-D0DD69EEDE5E}" srcOrd="1" destOrd="0" presId="urn:microsoft.com/office/officeart/2008/layout/HorizontalMultiLevelHierarchy"/>
    <dgm:cxn modelId="{68CB2CF5-CD33-482B-A6F6-D22CA8D19DE1}" type="presParOf" srcId="{974254CA-84EC-4349-B662-08ABC56AA0FF}" destId="{570D6CBE-1E49-4126-8E8C-1FF8CC16D9DC}" srcOrd="6" destOrd="0" presId="urn:microsoft.com/office/officeart/2008/layout/HorizontalMultiLevelHierarchy"/>
    <dgm:cxn modelId="{0F48720E-179B-4CEE-9AC7-46998CE6E321}" type="presParOf" srcId="{570D6CBE-1E49-4126-8E8C-1FF8CC16D9DC}" destId="{F1EBF16B-DD93-4FAE-A7BA-82A9A805A617}" srcOrd="0" destOrd="0" presId="urn:microsoft.com/office/officeart/2008/layout/HorizontalMultiLevelHierarchy"/>
    <dgm:cxn modelId="{7EA11EBE-5E66-45A0-99EB-1E2C3FD055E0}" type="presParOf" srcId="{974254CA-84EC-4349-B662-08ABC56AA0FF}" destId="{EEFCD1E8-AC94-4B70-9F8C-2A41FD7CD001}" srcOrd="7" destOrd="0" presId="urn:microsoft.com/office/officeart/2008/layout/HorizontalMultiLevelHierarchy"/>
    <dgm:cxn modelId="{7CA67259-3672-4732-9F05-C3389303ADB6}" type="presParOf" srcId="{EEFCD1E8-AC94-4B70-9F8C-2A41FD7CD001}" destId="{E5860D46-4802-4C36-B0FE-2AEBC47273E8}" srcOrd="0" destOrd="0" presId="urn:microsoft.com/office/officeart/2008/layout/HorizontalMultiLevelHierarchy"/>
    <dgm:cxn modelId="{D7CE9888-2EED-461F-ADBC-2D519447646E}" type="presParOf" srcId="{EEFCD1E8-AC94-4B70-9F8C-2A41FD7CD001}" destId="{7118DB77-BE6B-463F-A66C-CF6CF3AC8CB7}" srcOrd="1" destOrd="0" presId="urn:microsoft.com/office/officeart/2008/layout/HorizontalMultiLevelHierarchy"/>
    <dgm:cxn modelId="{79B22312-DE5F-4780-A586-0681F09D986D}" type="presParOf" srcId="{7118DB77-BE6B-463F-A66C-CF6CF3AC8CB7}" destId="{4D1E9380-DC7D-4BC1-AFC0-A006040C4867}" srcOrd="0" destOrd="0" presId="urn:microsoft.com/office/officeart/2008/layout/HorizontalMultiLevelHierarchy"/>
    <dgm:cxn modelId="{D14ACAFA-9156-42CD-B413-51F873B6183F}" type="presParOf" srcId="{4D1E9380-DC7D-4BC1-AFC0-A006040C4867}" destId="{A0F4FB1F-A1C0-41DD-BC73-9EFC848E51F0}" srcOrd="0" destOrd="0" presId="urn:microsoft.com/office/officeart/2008/layout/HorizontalMultiLevelHierarchy"/>
    <dgm:cxn modelId="{A1796601-1DD2-4152-8245-0B081FA8077F}" type="presParOf" srcId="{7118DB77-BE6B-463F-A66C-CF6CF3AC8CB7}" destId="{A77E3227-9CB5-48CA-8F1A-13945CF3DF79}" srcOrd="1" destOrd="0" presId="urn:microsoft.com/office/officeart/2008/layout/HorizontalMultiLevelHierarchy"/>
    <dgm:cxn modelId="{7BAD2775-63DB-4269-8F75-A4466FBD5282}" type="presParOf" srcId="{A77E3227-9CB5-48CA-8F1A-13945CF3DF79}" destId="{06ECDB9B-2F88-4EC4-97A3-D79E8AB2713A}" srcOrd="0" destOrd="0" presId="urn:microsoft.com/office/officeart/2008/layout/HorizontalMultiLevelHierarchy"/>
    <dgm:cxn modelId="{CDA768FD-668E-4C1E-9216-EC95DBA0656F}" type="presParOf" srcId="{A77E3227-9CB5-48CA-8F1A-13945CF3DF79}" destId="{E879B03B-CB65-46E0-9FF5-7197E6D6F22D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1E9380-DC7D-4BC1-AFC0-A006040C4867}">
      <dsp:nvSpPr>
        <dsp:cNvPr id="0" name=""/>
        <dsp:cNvSpPr/>
      </dsp:nvSpPr>
      <dsp:spPr>
        <a:xfrm>
          <a:off x="3306061" y="4064623"/>
          <a:ext cx="43855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38550" y="4572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14373" y="4099379"/>
        <a:ext cx="21927" cy="21927"/>
      </dsp:txXfrm>
    </dsp:sp>
    <dsp:sp modelId="{570D6CBE-1E49-4126-8E8C-1FF8CC16D9DC}">
      <dsp:nvSpPr>
        <dsp:cNvPr id="0" name=""/>
        <dsp:cNvSpPr/>
      </dsp:nvSpPr>
      <dsp:spPr>
        <a:xfrm>
          <a:off x="674755" y="2647949"/>
          <a:ext cx="438550" cy="14623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9275" y="0"/>
              </a:lnTo>
              <a:lnTo>
                <a:pt x="219275" y="1462393"/>
              </a:lnTo>
              <a:lnTo>
                <a:pt x="438550" y="146239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855862" y="3340978"/>
        <a:ext cx="76336" cy="76336"/>
      </dsp:txXfrm>
    </dsp:sp>
    <dsp:sp modelId="{48CCFFE8-B53C-4E37-B140-2AAAC3136E58}">
      <dsp:nvSpPr>
        <dsp:cNvPr id="0" name=""/>
        <dsp:cNvSpPr/>
      </dsp:nvSpPr>
      <dsp:spPr>
        <a:xfrm>
          <a:off x="3306061" y="2856863"/>
          <a:ext cx="438550" cy="417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9275" y="0"/>
              </a:lnTo>
              <a:lnTo>
                <a:pt x="219275" y="417826"/>
              </a:lnTo>
              <a:lnTo>
                <a:pt x="438550" y="41782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10193" y="3050633"/>
        <a:ext cx="30286" cy="30286"/>
      </dsp:txXfrm>
    </dsp:sp>
    <dsp:sp modelId="{3A4D6822-C779-4043-A353-07C9C048FAEF}">
      <dsp:nvSpPr>
        <dsp:cNvPr id="0" name=""/>
        <dsp:cNvSpPr/>
      </dsp:nvSpPr>
      <dsp:spPr>
        <a:xfrm>
          <a:off x="3306061" y="2439036"/>
          <a:ext cx="438550" cy="417826"/>
        </a:xfrm>
        <a:custGeom>
          <a:avLst/>
          <a:gdLst/>
          <a:ahLst/>
          <a:cxnLst/>
          <a:rect l="0" t="0" r="0" b="0"/>
          <a:pathLst>
            <a:path>
              <a:moveTo>
                <a:pt x="0" y="417826"/>
              </a:moveTo>
              <a:lnTo>
                <a:pt x="219275" y="417826"/>
              </a:lnTo>
              <a:lnTo>
                <a:pt x="219275" y="0"/>
              </a:lnTo>
              <a:lnTo>
                <a:pt x="438550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10193" y="2632806"/>
        <a:ext cx="30286" cy="30286"/>
      </dsp:txXfrm>
    </dsp:sp>
    <dsp:sp modelId="{ECE1047B-FC7F-4671-99DD-CE5AA0AF9CD6}">
      <dsp:nvSpPr>
        <dsp:cNvPr id="0" name=""/>
        <dsp:cNvSpPr/>
      </dsp:nvSpPr>
      <dsp:spPr>
        <a:xfrm>
          <a:off x="674755" y="2647949"/>
          <a:ext cx="438550" cy="2089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9275" y="0"/>
              </a:lnTo>
              <a:lnTo>
                <a:pt x="219275" y="208913"/>
              </a:lnTo>
              <a:lnTo>
                <a:pt x="438550" y="20891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881886" y="2740262"/>
        <a:ext cx="24288" cy="24288"/>
      </dsp:txXfrm>
    </dsp:sp>
    <dsp:sp modelId="{8D69B7AD-E1E3-4796-BF45-281334CACA7D}">
      <dsp:nvSpPr>
        <dsp:cNvPr id="0" name=""/>
        <dsp:cNvSpPr/>
      </dsp:nvSpPr>
      <dsp:spPr>
        <a:xfrm>
          <a:off x="674755" y="2021209"/>
          <a:ext cx="438550" cy="626740"/>
        </a:xfrm>
        <a:custGeom>
          <a:avLst/>
          <a:gdLst/>
          <a:ahLst/>
          <a:cxnLst/>
          <a:rect l="0" t="0" r="0" b="0"/>
          <a:pathLst>
            <a:path>
              <a:moveTo>
                <a:pt x="0" y="626740"/>
              </a:moveTo>
              <a:lnTo>
                <a:pt x="219275" y="626740"/>
              </a:lnTo>
              <a:lnTo>
                <a:pt x="219275" y="0"/>
              </a:lnTo>
              <a:lnTo>
                <a:pt x="43855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874907" y="2315456"/>
        <a:ext cx="38246" cy="38246"/>
      </dsp:txXfrm>
    </dsp:sp>
    <dsp:sp modelId="{2DD66B2B-3DA4-4EAD-99FA-82099F4D8A60}">
      <dsp:nvSpPr>
        <dsp:cNvPr id="0" name=""/>
        <dsp:cNvSpPr/>
      </dsp:nvSpPr>
      <dsp:spPr>
        <a:xfrm>
          <a:off x="674755" y="1185556"/>
          <a:ext cx="438550" cy="1462393"/>
        </a:xfrm>
        <a:custGeom>
          <a:avLst/>
          <a:gdLst/>
          <a:ahLst/>
          <a:cxnLst/>
          <a:rect l="0" t="0" r="0" b="0"/>
          <a:pathLst>
            <a:path>
              <a:moveTo>
                <a:pt x="0" y="1462393"/>
              </a:moveTo>
              <a:lnTo>
                <a:pt x="219275" y="1462393"/>
              </a:lnTo>
              <a:lnTo>
                <a:pt x="219275" y="0"/>
              </a:lnTo>
              <a:lnTo>
                <a:pt x="43855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855862" y="1878584"/>
        <a:ext cx="76336" cy="76336"/>
      </dsp:txXfrm>
    </dsp:sp>
    <dsp:sp modelId="{8205C540-BAE6-4E17-8824-9A03BB8A1DC2}">
      <dsp:nvSpPr>
        <dsp:cNvPr id="0" name=""/>
        <dsp:cNvSpPr/>
      </dsp:nvSpPr>
      <dsp:spPr>
        <a:xfrm rot="16200000">
          <a:off x="-1418776" y="2313688"/>
          <a:ext cx="3518540" cy="66852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305" tIns="27305" rIns="27305" bIns="27305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300" kern="1200"/>
            <a:t>Директор</a:t>
          </a:r>
        </a:p>
      </dsp:txBody>
      <dsp:txXfrm>
        <a:off x="-1418776" y="2313688"/>
        <a:ext cx="3518540" cy="668522"/>
      </dsp:txXfrm>
    </dsp:sp>
    <dsp:sp modelId="{4B637B29-02F0-4CBC-80AD-A1108F4B6A8B}">
      <dsp:nvSpPr>
        <dsp:cNvPr id="0" name=""/>
        <dsp:cNvSpPr/>
      </dsp:nvSpPr>
      <dsp:spPr>
        <a:xfrm>
          <a:off x="1113306" y="851295"/>
          <a:ext cx="2192754" cy="66852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Заведущий массовой работой</a:t>
          </a:r>
        </a:p>
      </dsp:txBody>
      <dsp:txXfrm>
        <a:off x="1113306" y="851295"/>
        <a:ext cx="2192754" cy="668522"/>
      </dsp:txXfrm>
    </dsp:sp>
    <dsp:sp modelId="{82E6EF1C-7012-420E-A57C-C06527A78F41}">
      <dsp:nvSpPr>
        <dsp:cNvPr id="0" name=""/>
        <dsp:cNvSpPr/>
      </dsp:nvSpPr>
      <dsp:spPr>
        <a:xfrm>
          <a:off x="1113306" y="1686948"/>
          <a:ext cx="2192754" cy="66852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Заведущий метадической работой </a:t>
          </a:r>
        </a:p>
      </dsp:txBody>
      <dsp:txXfrm>
        <a:off x="1113306" y="1686948"/>
        <a:ext cx="2192754" cy="668522"/>
      </dsp:txXfrm>
    </dsp:sp>
    <dsp:sp modelId="{1CD294A5-7C37-42D9-9104-D95ED9FBD686}">
      <dsp:nvSpPr>
        <dsp:cNvPr id="0" name=""/>
        <dsp:cNvSpPr/>
      </dsp:nvSpPr>
      <dsp:spPr>
        <a:xfrm>
          <a:off x="1113306" y="2522601"/>
          <a:ext cx="2192754" cy="66852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Художественный руководитель</a:t>
          </a:r>
        </a:p>
      </dsp:txBody>
      <dsp:txXfrm>
        <a:off x="1113306" y="2522601"/>
        <a:ext cx="2192754" cy="668522"/>
      </dsp:txXfrm>
    </dsp:sp>
    <dsp:sp modelId="{110C950A-407F-4A00-B2D0-97CEA207EC67}">
      <dsp:nvSpPr>
        <dsp:cNvPr id="0" name=""/>
        <dsp:cNvSpPr/>
      </dsp:nvSpPr>
      <dsp:spPr>
        <a:xfrm>
          <a:off x="3744612" y="2104775"/>
          <a:ext cx="2192754" cy="66852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Руководители коллективов</a:t>
          </a:r>
        </a:p>
      </dsp:txBody>
      <dsp:txXfrm>
        <a:off x="3744612" y="2104775"/>
        <a:ext cx="2192754" cy="668522"/>
      </dsp:txXfrm>
    </dsp:sp>
    <dsp:sp modelId="{31DA82DE-E46F-436E-8B65-459973C5128E}">
      <dsp:nvSpPr>
        <dsp:cNvPr id="0" name=""/>
        <dsp:cNvSpPr/>
      </dsp:nvSpPr>
      <dsp:spPr>
        <a:xfrm>
          <a:off x="3744612" y="2940428"/>
          <a:ext cx="2192754" cy="66852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Концентместер </a:t>
          </a:r>
        </a:p>
      </dsp:txBody>
      <dsp:txXfrm>
        <a:off x="3744612" y="2940428"/>
        <a:ext cx="2192754" cy="668522"/>
      </dsp:txXfrm>
    </dsp:sp>
    <dsp:sp modelId="{E5860D46-4802-4C36-B0FE-2AEBC47273E8}">
      <dsp:nvSpPr>
        <dsp:cNvPr id="0" name=""/>
        <dsp:cNvSpPr/>
      </dsp:nvSpPr>
      <dsp:spPr>
        <a:xfrm>
          <a:off x="1113306" y="3776082"/>
          <a:ext cx="2192754" cy="66852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директора по хозяйственной части</a:t>
          </a:r>
        </a:p>
      </dsp:txBody>
      <dsp:txXfrm>
        <a:off x="1113306" y="3776082"/>
        <a:ext cx="2192754" cy="668522"/>
      </dsp:txXfrm>
    </dsp:sp>
    <dsp:sp modelId="{06ECDB9B-2F88-4EC4-97A3-D79E8AB2713A}">
      <dsp:nvSpPr>
        <dsp:cNvPr id="0" name=""/>
        <dsp:cNvSpPr/>
      </dsp:nvSpPr>
      <dsp:spPr>
        <a:xfrm>
          <a:off x="3744612" y="3776082"/>
          <a:ext cx="2192754" cy="66852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уборщица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вахтер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сторож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электрик</a:t>
          </a:r>
        </a:p>
      </dsp:txBody>
      <dsp:txXfrm>
        <a:off x="3744612" y="3776082"/>
        <a:ext cx="2192754" cy="6685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21F51-6501-4033-8A06-32FC4C2E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6367</Words>
  <Characters>36297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adminsha</dc:creator>
  <cp:keywords/>
  <dc:description/>
  <cp:lastModifiedBy>adminsha</cp:lastModifiedBy>
  <cp:revision>29</cp:revision>
  <cp:lastPrinted>2019-01-28T08:36:00Z</cp:lastPrinted>
  <dcterms:created xsi:type="dcterms:W3CDTF">2019-01-23T10:55:00Z</dcterms:created>
  <dcterms:modified xsi:type="dcterms:W3CDTF">2019-03-13T10:30:00Z</dcterms:modified>
</cp:coreProperties>
</file>